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57" w:rsidRPr="009D5757" w:rsidRDefault="009D5757" w:rsidP="009D5757">
      <w:pPr>
        <w:spacing w:before="100" w:beforeAutospacing="1" w:after="100" w:afterAutospacing="1" w:line="285" w:lineRule="atLeast"/>
        <w:rPr>
          <w:rFonts w:ascii="Times New Roman" w:eastAsia="Times New Roman" w:hAnsi="Times New Roman" w:cs="Times New Roman"/>
          <w:color w:val="000000"/>
          <w:sz w:val="36"/>
          <w:szCs w:val="36"/>
          <w:lang w:eastAsia="en-US"/>
        </w:rPr>
      </w:pPr>
      <w:r>
        <w:rPr>
          <w:rFonts w:ascii="Times New Roman" w:eastAsia="Times New Roman" w:hAnsi="Times New Roman" w:cs="Times New Roman"/>
          <w:b/>
          <w:color w:val="000000"/>
          <w:sz w:val="36"/>
          <w:szCs w:val="36"/>
          <w:u w:val="single"/>
          <w:lang w:eastAsia="en-US"/>
        </w:rPr>
        <w:t>Math Design</w:t>
      </w:r>
    </w:p>
    <w:p w:rsidR="009D5757" w:rsidRPr="007C6302"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6"/>
          <w:szCs w:val="36"/>
          <w:lang w:eastAsia="en-US"/>
        </w:rPr>
      </w:pPr>
      <w:r w:rsidRPr="009D5757">
        <w:rPr>
          <w:rFonts w:ascii="Times New Roman" w:eastAsia="Times New Roman" w:hAnsi="Times New Roman" w:cs="Times New Roman"/>
          <w:color w:val="000000"/>
          <w:sz w:val="36"/>
          <w:szCs w:val="36"/>
          <w:lang w:eastAsia="en-US"/>
        </w:rPr>
        <w:t>The goals and objectives of the instruction</w:t>
      </w:r>
    </w:p>
    <w:p w:rsidR="007C6302" w:rsidRPr="009D5757" w:rsidRDefault="007C6302" w:rsidP="007C6302">
      <w:pPr>
        <w:spacing w:before="100" w:beforeAutospacing="1" w:after="100" w:afterAutospacing="1" w:line="285" w:lineRule="atLeast"/>
        <w:ind w:left="72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t xml:space="preserve">Math Goal: </w:t>
      </w:r>
      <w:r w:rsidR="004D0A85">
        <w:rPr>
          <w:rFonts w:eastAsia="Times New Roman" w:cs="Times New Roman"/>
        </w:rPr>
        <w:t>Solve</w:t>
      </w:r>
      <w:r w:rsidR="004D0A85">
        <w:rPr>
          <w:rFonts w:eastAsia="Times New Roman" w:cs="Times New Roman"/>
        </w:rPr>
        <w:t xml:space="preserve"> subtrac</w:t>
      </w:r>
      <w:r w:rsidR="004D0A85">
        <w:rPr>
          <w:rFonts w:eastAsia="Times New Roman" w:cs="Times New Roman"/>
        </w:rPr>
        <w:t xml:space="preserve">tion word problems, and </w:t>
      </w:r>
      <w:r w:rsidR="004D0A85">
        <w:rPr>
          <w:rFonts w:eastAsia="Times New Roman" w:cs="Times New Roman"/>
        </w:rPr>
        <w:t>subtract within 10, e.g., by using objects or drawings to represent the problem</w:t>
      </w:r>
    </w:p>
    <w:tbl>
      <w:tblPr>
        <w:tblStyle w:val="TableGrid"/>
        <w:tblW w:w="7757" w:type="dxa"/>
        <w:tblInd w:w="720" w:type="dxa"/>
        <w:tblLook w:val="04A0" w:firstRow="1" w:lastRow="0" w:firstColumn="1" w:lastColumn="0" w:noHBand="0" w:noVBand="1"/>
      </w:tblPr>
      <w:tblGrid>
        <w:gridCol w:w="1818"/>
        <w:gridCol w:w="5939"/>
      </w:tblGrid>
      <w:tr w:rsidR="009D5757" w:rsidTr="009D5757">
        <w:trPr>
          <w:trHeight w:val="683"/>
        </w:trPr>
        <w:tc>
          <w:tcPr>
            <w:tcW w:w="1648" w:type="dxa"/>
          </w:tcPr>
          <w:p w:rsidR="009D5757"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Lesson</w:t>
            </w:r>
          </w:p>
        </w:tc>
        <w:tc>
          <w:tcPr>
            <w:tcW w:w="6109" w:type="dxa"/>
          </w:tcPr>
          <w:p w:rsidR="009D5757"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Objective</w:t>
            </w:r>
          </w:p>
        </w:tc>
      </w:tr>
      <w:tr w:rsidR="009D5757" w:rsidTr="009D5757">
        <w:trPr>
          <w:trHeight w:val="1341"/>
        </w:trPr>
        <w:tc>
          <w:tcPr>
            <w:tcW w:w="1648" w:type="dxa"/>
          </w:tcPr>
          <w:p w:rsidR="009D5757"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Math-1</w:t>
            </w:r>
          </w:p>
          <w:p w:rsidR="000F4BF4" w:rsidRPr="000F4BF4" w:rsidRDefault="000F4BF4"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Subtraction </w:t>
            </w:r>
            <w:r w:rsidRPr="000F4BF4">
              <w:rPr>
                <w:rFonts w:ascii="Times New Roman" w:eastAsia="Times New Roman" w:hAnsi="Times New Roman" w:cs="Times New Roman"/>
                <w:sz w:val="28"/>
                <w:szCs w:val="28"/>
                <w:lang w:eastAsia="en-US"/>
              </w:rPr>
              <w:t>Vocab</w:t>
            </w:r>
            <w:r>
              <w:rPr>
                <w:rFonts w:ascii="Times New Roman" w:eastAsia="Times New Roman" w:hAnsi="Times New Roman" w:cs="Times New Roman"/>
                <w:sz w:val="28"/>
                <w:szCs w:val="28"/>
                <w:lang w:eastAsia="en-US"/>
              </w:rPr>
              <w:t>ulary</w:t>
            </w:r>
          </w:p>
        </w:tc>
        <w:tc>
          <w:tcPr>
            <w:tcW w:w="6109" w:type="dxa"/>
          </w:tcPr>
          <w:p w:rsidR="009D5757" w:rsidRPr="00ED5181" w:rsidRDefault="00ED5181" w:rsidP="009D5757">
            <w:pPr>
              <w:spacing w:before="100" w:beforeAutospacing="1" w:after="100" w:afterAutospacing="1" w:line="285" w:lineRule="atLeast"/>
              <w:rPr>
                <w:rFonts w:ascii="Times New Roman" w:eastAsia="Times New Roman" w:hAnsi="Times New Roman" w:cs="Times New Roman"/>
                <w:sz w:val="28"/>
                <w:szCs w:val="28"/>
                <w:lang w:eastAsia="en-US"/>
              </w:rPr>
            </w:pPr>
            <w:r w:rsidRPr="00ED5181">
              <w:rPr>
                <w:rFonts w:ascii="Times New Roman" w:eastAsia="Times New Roman" w:hAnsi="Times New Roman" w:cs="Times New Roman"/>
                <w:sz w:val="28"/>
                <w:szCs w:val="28"/>
                <w:lang w:eastAsia="en-US"/>
              </w:rPr>
              <w:t xml:space="preserve">Kindergartners will be able to 100% accurately show the meanings of the vocabulary “take away,” “left over,” and “minus,” as they are given instructions for using </w:t>
            </w:r>
            <w:proofErr w:type="spellStart"/>
            <w:r w:rsidRPr="00ED5181">
              <w:rPr>
                <w:rFonts w:ascii="Times New Roman" w:eastAsia="Times New Roman" w:hAnsi="Times New Roman" w:cs="Times New Roman"/>
                <w:sz w:val="28"/>
                <w:szCs w:val="28"/>
                <w:lang w:eastAsia="en-US"/>
              </w:rPr>
              <w:t>manipulatives</w:t>
            </w:r>
            <w:proofErr w:type="spellEnd"/>
            <w:r w:rsidRPr="00ED5181">
              <w:rPr>
                <w:rFonts w:ascii="Times New Roman" w:eastAsia="Times New Roman" w:hAnsi="Times New Roman" w:cs="Times New Roman"/>
                <w:sz w:val="28"/>
                <w:szCs w:val="28"/>
                <w:lang w:eastAsia="en-US"/>
              </w:rPr>
              <w:t xml:space="preserve">.    </w:t>
            </w:r>
          </w:p>
        </w:tc>
      </w:tr>
      <w:tr w:rsidR="009D5757" w:rsidTr="009D5757">
        <w:trPr>
          <w:trHeight w:val="1341"/>
        </w:trPr>
        <w:tc>
          <w:tcPr>
            <w:tcW w:w="1648" w:type="dxa"/>
          </w:tcPr>
          <w:p w:rsidR="009D5757"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Math-2</w:t>
            </w:r>
          </w:p>
          <w:p w:rsidR="000F4BF4" w:rsidRPr="000F4BF4" w:rsidRDefault="000F4BF4"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Using </w:t>
            </w:r>
            <w:proofErr w:type="spellStart"/>
            <w:r w:rsidRPr="000F4BF4">
              <w:rPr>
                <w:rFonts w:ascii="Times New Roman" w:eastAsia="Times New Roman" w:hAnsi="Times New Roman" w:cs="Times New Roman"/>
                <w:sz w:val="28"/>
                <w:szCs w:val="28"/>
                <w:lang w:eastAsia="en-US"/>
              </w:rPr>
              <w:t>Manipulatives</w:t>
            </w:r>
            <w:proofErr w:type="spellEnd"/>
          </w:p>
        </w:tc>
        <w:tc>
          <w:tcPr>
            <w:tcW w:w="6109" w:type="dxa"/>
          </w:tcPr>
          <w:p w:rsidR="009D5757" w:rsidRPr="00ED5181" w:rsidRDefault="00ED5181"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Kindergartners will use </w:t>
            </w:r>
            <w:proofErr w:type="spellStart"/>
            <w:r>
              <w:rPr>
                <w:rFonts w:ascii="Times New Roman" w:eastAsia="Times New Roman" w:hAnsi="Times New Roman" w:cs="Times New Roman"/>
                <w:sz w:val="28"/>
                <w:szCs w:val="28"/>
                <w:lang w:eastAsia="en-US"/>
              </w:rPr>
              <w:t>manipulatives</w:t>
            </w:r>
            <w:proofErr w:type="spellEnd"/>
            <w:r>
              <w:rPr>
                <w:rFonts w:ascii="Times New Roman" w:eastAsia="Times New Roman" w:hAnsi="Times New Roman" w:cs="Times New Roman"/>
                <w:sz w:val="28"/>
                <w:szCs w:val="28"/>
                <w:lang w:eastAsia="en-US"/>
              </w:rPr>
              <w:t xml:space="preserve"> to correctly solve story problems</w:t>
            </w:r>
            <w:r w:rsidR="007C6302">
              <w:rPr>
                <w:rFonts w:ascii="Times New Roman" w:eastAsia="Times New Roman" w:hAnsi="Times New Roman" w:cs="Times New Roman"/>
                <w:sz w:val="28"/>
                <w:szCs w:val="28"/>
                <w:lang w:eastAsia="en-US"/>
              </w:rPr>
              <w:t xml:space="preserve"> given to them verbally</w:t>
            </w:r>
            <w:r>
              <w:rPr>
                <w:rFonts w:ascii="Times New Roman" w:eastAsia="Times New Roman" w:hAnsi="Times New Roman" w:cs="Times New Roman"/>
                <w:sz w:val="28"/>
                <w:szCs w:val="28"/>
                <w:lang w:eastAsia="en-US"/>
              </w:rPr>
              <w:t xml:space="preserve"> involving subtraction.  </w:t>
            </w:r>
          </w:p>
        </w:tc>
      </w:tr>
      <w:tr w:rsidR="009D5757" w:rsidTr="009D5757">
        <w:trPr>
          <w:trHeight w:val="1341"/>
        </w:trPr>
        <w:tc>
          <w:tcPr>
            <w:tcW w:w="1648" w:type="dxa"/>
          </w:tcPr>
          <w:p w:rsidR="000F4BF4"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Math-3</w:t>
            </w:r>
          </w:p>
          <w:p w:rsidR="000F4BF4" w:rsidRPr="000F4BF4" w:rsidRDefault="000F4BF4" w:rsidP="009D5757">
            <w:pPr>
              <w:spacing w:before="100" w:beforeAutospacing="1" w:after="100" w:afterAutospacing="1" w:line="285" w:lineRule="atLeast"/>
              <w:rPr>
                <w:rFonts w:ascii="Times New Roman" w:eastAsia="Times New Roman" w:hAnsi="Times New Roman" w:cs="Times New Roman"/>
                <w:sz w:val="36"/>
                <w:szCs w:val="36"/>
                <w:lang w:eastAsia="en-US"/>
              </w:rPr>
            </w:pPr>
            <w:r w:rsidRPr="000F4BF4">
              <w:rPr>
                <w:rFonts w:ascii="Times New Roman" w:eastAsia="Times New Roman" w:hAnsi="Times New Roman" w:cs="Times New Roman"/>
                <w:sz w:val="28"/>
                <w:szCs w:val="28"/>
                <w:lang w:eastAsia="en-US"/>
              </w:rPr>
              <w:t>Drawing Pictures</w:t>
            </w:r>
          </w:p>
        </w:tc>
        <w:tc>
          <w:tcPr>
            <w:tcW w:w="6109" w:type="dxa"/>
          </w:tcPr>
          <w:p w:rsidR="009D5757" w:rsidRPr="007C6302" w:rsidRDefault="007C6302"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Kindergartners will draw pictures to solve story problems that are verbally told to them with 90% accuracy.  </w:t>
            </w:r>
          </w:p>
        </w:tc>
      </w:tr>
      <w:tr w:rsidR="009D5757" w:rsidTr="009D5757">
        <w:trPr>
          <w:trHeight w:val="1416"/>
        </w:trPr>
        <w:tc>
          <w:tcPr>
            <w:tcW w:w="1648" w:type="dxa"/>
          </w:tcPr>
          <w:p w:rsidR="009D5757" w:rsidRDefault="009D5757" w:rsidP="009D5757">
            <w:pPr>
              <w:spacing w:before="100" w:beforeAutospacing="1" w:after="100" w:afterAutospacing="1" w:line="285" w:lineRule="atLeast"/>
              <w:rPr>
                <w:rFonts w:ascii="Times New Roman" w:eastAsia="Times New Roman" w:hAnsi="Times New Roman" w:cs="Times New Roman"/>
                <w:sz w:val="36"/>
                <w:szCs w:val="36"/>
                <w:lang w:eastAsia="en-US"/>
              </w:rPr>
            </w:pPr>
            <w:r>
              <w:rPr>
                <w:rFonts w:ascii="Times New Roman" w:eastAsia="Times New Roman" w:hAnsi="Times New Roman" w:cs="Times New Roman"/>
                <w:sz w:val="36"/>
                <w:szCs w:val="36"/>
                <w:lang w:eastAsia="en-US"/>
              </w:rPr>
              <w:t>Math-4</w:t>
            </w:r>
          </w:p>
          <w:p w:rsidR="000F4BF4" w:rsidRPr="000F4BF4" w:rsidRDefault="000F4BF4"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Writing Subtraction Sentences</w:t>
            </w:r>
          </w:p>
        </w:tc>
        <w:tc>
          <w:tcPr>
            <w:tcW w:w="6109" w:type="dxa"/>
          </w:tcPr>
          <w:p w:rsidR="009D5757" w:rsidRPr="007C6302" w:rsidRDefault="007C6302" w:rsidP="009D5757">
            <w:pPr>
              <w:spacing w:before="100" w:beforeAutospacing="1" w:after="100" w:afterAutospacing="1" w:line="285" w:lineRule="atLeas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Kindergartners will correctly write 8 out of 10 subtraction sentences to go along with a story and picture that has been given to them.  For example, 5 take away 3 is 2.  </w:t>
            </w:r>
          </w:p>
        </w:tc>
      </w:tr>
    </w:tbl>
    <w:p w:rsidR="009D5757" w:rsidRPr="009D5757" w:rsidRDefault="009D5757" w:rsidP="009D5757">
      <w:pPr>
        <w:spacing w:before="100" w:beforeAutospacing="1" w:after="100" w:afterAutospacing="1" w:line="285" w:lineRule="atLeast"/>
        <w:ind w:left="720"/>
        <w:rPr>
          <w:rFonts w:ascii="Times New Roman" w:eastAsia="Times New Roman" w:hAnsi="Times New Roman" w:cs="Times New Roman"/>
          <w:sz w:val="36"/>
          <w:szCs w:val="36"/>
          <w:lang w:eastAsia="en-US"/>
        </w:rPr>
      </w:pPr>
    </w:p>
    <w:p w:rsidR="007C6302" w:rsidRPr="004D0A85"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6"/>
          <w:szCs w:val="36"/>
          <w:lang w:eastAsia="en-US"/>
        </w:rPr>
      </w:pPr>
      <w:r w:rsidRPr="009D5757">
        <w:rPr>
          <w:rFonts w:ascii="Times New Roman" w:eastAsia="Times New Roman" w:hAnsi="Times New Roman" w:cs="Times New Roman"/>
          <w:color w:val="000000"/>
          <w:sz w:val="36"/>
          <w:szCs w:val="36"/>
          <w:lang w:eastAsia="en-US"/>
        </w:rPr>
        <w:t>Pre</w:t>
      </w:r>
      <w:r w:rsidR="00463B7E">
        <w:rPr>
          <w:rFonts w:ascii="Times New Roman" w:eastAsia="Times New Roman" w:hAnsi="Times New Roman" w:cs="Times New Roman"/>
          <w:color w:val="000000"/>
          <w:sz w:val="36"/>
          <w:szCs w:val="36"/>
          <w:lang w:eastAsia="en-US"/>
        </w:rPr>
        <w:t>-</w:t>
      </w:r>
      <w:r w:rsidRPr="009D5757">
        <w:rPr>
          <w:rFonts w:ascii="Times New Roman" w:eastAsia="Times New Roman" w:hAnsi="Times New Roman" w:cs="Times New Roman"/>
          <w:color w:val="000000"/>
          <w:sz w:val="36"/>
          <w:szCs w:val="36"/>
          <w:lang w:eastAsia="en-US"/>
        </w:rPr>
        <w:t>requisites</w:t>
      </w:r>
    </w:p>
    <w:p w:rsidR="004D0A85" w:rsidRDefault="004D0A85" w:rsidP="004D0A8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The pre-requisites for this subject are that the students have the following skills:</w:t>
      </w:r>
    </w:p>
    <w:p w:rsidR="004D0A85" w:rsidRDefault="004D0A85" w:rsidP="004D0A8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-Recognize numbers 1-10</w:t>
      </w:r>
    </w:p>
    <w:p w:rsidR="004D0A85" w:rsidRDefault="004D0A85" w:rsidP="004D0A8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-Count using one-to-one correspondence to at least 10.</w:t>
      </w:r>
    </w:p>
    <w:p w:rsidR="004D0A85" w:rsidRPr="004D0A85" w:rsidRDefault="004D0A85" w:rsidP="004D0A8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-Understand the vocabulary terms “more,” and “fewer.” </w:t>
      </w:r>
    </w:p>
    <w:p w:rsidR="009D5757" w:rsidRPr="004D0A85" w:rsidRDefault="007C6302" w:rsidP="009D5757">
      <w:pPr>
        <w:numPr>
          <w:ilvl w:val="1"/>
          <w:numId w:val="1"/>
        </w:numPr>
        <w:spacing w:before="100" w:beforeAutospacing="1" w:after="100" w:afterAutospacing="1" w:line="285" w:lineRule="atLeast"/>
        <w:ind w:left="72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lastRenderedPageBreak/>
        <w:t>Learner C</w:t>
      </w:r>
      <w:r w:rsidR="009D5757" w:rsidRPr="009D5757">
        <w:rPr>
          <w:rFonts w:ascii="Times New Roman" w:eastAsia="Times New Roman" w:hAnsi="Times New Roman" w:cs="Times New Roman"/>
          <w:color w:val="000000"/>
          <w:sz w:val="36"/>
          <w:szCs w:val="36"/>
          <w:lang w:eastAsia="en-US"/>
        </w:rPr>
        <w:t>haracteristics</w:t>
      </w:r>
    </w:p>
    <w:p w:rsidR="004D0A85" w:rsidRPr="004D0A85" w:rsidRDefault="004D0A85" w:rsidP="004D0A85">
      <w:pPr>
        <w:spacing w:before="100" w:beforeAutospacing="1" w:after="100" w:afterAutospacing="1" w:line="285" w:lineRule="atLeast"/>
        <w:ind w:left="720" w:firstLine="72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The students in my class were at 78% on or above benchmark for the </w:t>
      </w:r>
      <w:proofErr w:type="gramStart"/>
      <w:r>
        <w:rPr>
          <w:rFonts w:ascii="Times New Roman" w:eastAsia="Times New Roman" w:hAnsi="Times New Roman" w:cs="Times New Roman"/>
          <w:color w:val="000000"/>
          <w:sz w:val="28"/>
          <w:szCs w:val="28"/>
          <w:lang w:eastAsia="en-US"/>
        </w:rPr>
        <w:t>Winter</w:t>
      </w:r>
      <w:proofErr w:type="gramEnd"/>
      <w:r>
        <w:rPr>
          <w:rFonts w:ascii="Times New Roman" w:eastAsia="Times New Roman" w:hAnsi="Times New Roman" w:cs="Times New Roman"/>
          <w:color w:val="000000"/>
          <w:sz w:val="28"/>
          <w:szCs w:val="28"/>
          <w:lang w:eastAsia="en-US"/>
        </w:rPr>
        <w:t xml:space="preserve"> assessment in Number Identification.  32 students were above benchmark, 5 were below benchmark, and 4 were well below benchmark.  Knowing </w:t>
      </w:r>
      <w:proofErr w:type="gramStart"/>
      <w:r>
        <w:rPr>
          <w:rFonts w:ascii="Times New Roman" w:eastAsia="Times New Roman" w:hAnsi="Times New Roman" w:cs="Times New Roman"/>
          <w:color w:val="000000"/>
          <w:sz w:val="28"/>
          <w:szCs w:val="28"/>
          <w:lang w:eastAsia="en-US"/>
        </w:rPr>
        <w:t>who</w:t>
      </w:r>
      <w:proofErr w:type="gramEnd"/>
      <w:r>
        <w:rPr>
          <w:rFonts w:ascii="Times New Roman" w:eastAsia="Times New Roman" w:hAnsi="Times New Roman" w:cs="Times New Roman"/>
          <w:color w:val="000000"/>
          <w:sz w:val="28"/>
          <w:szCs w:val="28"/>
          <w:lang w:eastAsia="en-US"/>
        </w:rPr>
        <w:t xml:space="preserve"> these students are I can give extra attention and focus to them as we review the number names.  </w:t>
      </w:r>
      <w:bookmarkStart w:id="0" w:name="_GoBack"/>
      <w:bookmarkEnd w:id="0"/>
    </w:p>
    <w:p w:rsidR="00463B7E" w:rsidRPr="009D5757" w:rsidRDefault="00463B7E" w:rsidP="00463B7E">
      <w:pPr>
        <w:spacing w:before="100" w:beforeAutospacing="1" w:after="100" w:afterAutospacing="1" w:line="285" w:lineRule="atLeast"/>
        <w:ind w:left="36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t>Math Lesson #1</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Testing and evaluation strategies to be used in the instruction, as appropriate</w:t>
      </w:r>
      <w:r w:rsidR="00463B7E" w:rsidRPr="00D4637B">
        <w:rPr>
          <w:rFonts w:ascii="Times New Roman" w:eastAsia="Times New Roman" w:hAnsi="Times New Roman" w:cs="Times New Roman"/>
          <w:color w:val="000000"/>
          <w:sz w:val="32"/>
          <w:szCs w:val="32"/>
          <w:lang w:eastAsia="en-US"/>
        </w:rPr>
        <w:t xml:space="preserve">: </w:t>
      </w:r>
    </w:p>
    <w:p w:rsidR="00463B7E" w:rsidRPr="00463B7E" w:rsidRDefault="00463B7E" w:rsidP="00463B7E">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I will evaluate the students during this lesson by walking around the room as I give students instructions using the vocabulary that was taught.  I will use a checklist to mark if they are correctly responding to the instructions or not.</w:t>
      </w:r>
      <w:r w:rsidR="00D4637B">
        <w:rPr>
          <w:rFonts w:ascii="Times New Roman" w:eastAsia="Times New Roman" w:hAnsi="Times New Roman" w:cs="Times New Roman"/>
          <w:color w:val="000000"/>
          <w:sz w:val="28"/>
          <w:szCs w:val="28"/>
          <w:lang w:eastAsia="en-US"/>
        </w:rPr>
        <w:t xml:space="preserve">  During this lesson I will not be looking to see if they correctly solved the problem, but whether or not they understood the vocabulary used.  For example, I might </w:t>
      </w:r>
      <w:proofErr w:type="gramStart"/>
      <w:r w:rsidR="00D4637B">
        <w:rPr>
          <w:rFonts w:ascii="Times New Roman" w:eastAsia="Times New Roman" w:hAnsi="Times New Roman" w:cs="Times New Roman"/>
          <w:color w:val="000000"/>
          <w:sz w:val="28"/>
          <w:szCs w:val="28"/>
          <w:lang w:eastAsia="en-US"/>
        </w:rPr>
        <w:t>say</w:t>
      </w:r>
      <w:proofErr w:type="gramEnd"/>
      <w:r w:rsidR="00D4637B">
        <w:rPr>
          <w:rFonts w:ascii="Times New Roman" w:eastAsia="Times New Roman" w:hAnsi="Times New Roman" w:cs="Times New Roman"/>
          <w:color w:val="000000"/>
          <w:sz w:val="28"/>
          <w:szCs w:val="28"/>
          <w:lang w:eastAsia="en-US"/>
        </w:rPr>
        <w:t xml:space="preserve"> “take away” 5 counters.  Show me the group that is “left over.”  And evaluate if they did those things. </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Feedback mechanisms that will support testing and evaluation</w:t>
      </w:r>
      <w:r w:rsidR="00463B7E" w:rsidRPr="00D4637B">
        <w:rPr>
          <w:rFonts w:ascii="Times New Roman" w:eastAsia="Times New Roman" w:hAnsi="Times New Roman" w:cs="Times New Roman"/>
          <w:color w:val="000000"/>
          <w:sz w:val="32"/>
          <w:szCs w:val="32"/>
          <w:lang w:eastAsia="en-US"/>
        </w:rPr>
        <w:t>:</w:t>
      </w:r>
    </w:p>
    <w:p w:rsidR="00463B7E" w:rsidRPr="00463B7E" w:rsidRDefault="00463B7E" w:rsidP="00463B7E">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During the evaluation I will correct mistakes and make note of </w:t>
      </w:r>
      <w:proofErr w:type="gramStart"/>
      <w:r>
        <w:rPr>
          <w:rFonts w:ascii="Times New Roman" w:eastAsia="Times New Roman" w:hAnsi="Times New Roman" w:cs="Times New Roman"/>
          <w:color w:val="000000"/>
          <w:sz w:val="28"/>
          <w:szCs w:val="28"/>
          <w:lang w:eastAsia="en-US"/>
        </w:rPr>
        <w:t>them</w:t>
      </w:r>
      <w:proofErr w:type="gramEnd"/>
      <w:r>
        <w:rPr>
          <w:rFonts w:ascii="Times New Roman" w:eastAsia="Times New Roman" w:hAnsi="Times New Roman" w:cs="Times New Roman"/>
          <w:color w:val="000000"/>
          <w:sz w:val="28"/>
          <w:szCs w:val="28"/>
          <w:lang w:eastAsia="en-US"/>
        </w:rPr>
        <w:t xml:space="preserve"> on my checklist.  I will praise the right responses.  </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Practice activities</w:t>
      </w:r>
      <w:r w:rsidR="00463B7E" w:rsidRPr="00D4637B">
        <w:rPr>
          <w:rFonts w:ascii="Times New Roman" w:eastAsia="Times New Roman" w:hAnsi="Times New Roman" w:cs="Times New Roman"/>
          <w:color w:val="000000"/>
          <w:sz w:val="32"/>
          <w:szCs w:val="32"/>
          <w:lang w:eastAsia="en-US"/>
        </w:rPr>
        <w:t xml:space="preserve"> to be used in the instruction </w:t>
      </w:r>
      <w:r w:rsidRPr="00D4637B">
        <w:rPr>
          <w:rFonts w:ascii="Times New Roman" w:eastAsia="Times New Roman" w:hAnsi="Times New Roman" w:cs="Times New Roman"/>
          <w:color w:val="000000"/>
          <w:sz w:val="32"/>
          <w:szCs w:val="32"/>
          <w:lang w:eastAsia="en-US"/>
        </w:rPr>
        <w:t>including feedback strategies</w:t>
      </w:r>
      <w:r w:rsidR="00463B7E" w:rsidRPr="00D4637B">
        <w:rPr>
          <w:rFonts w:ascii="Times New Roman" w:eastAsia="Times New Roman" w:hAnsi="Times New Roman" w:cs="Times New Roman"/>
          <w:color w:val="000000"/>
          <w:sz w:val="32"/>
          <w:szCs w:val="32"/>
          <w:lang w:eastAsia="en-US"/>
        </w:rPr>
        <w:t>:</w:t>
      </w:r>
    </w:p>
    <w:p w:rsidR="00463B7E" w:rsidRPr="00463B7E" w:rsidRDefault="00463B7E" w:rsidP="00463B7E">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I will begin instruction by having students come up and act out stories, stressing the vocabulary used.  We will discuss their meanings, and then let the students work on their own with farm </w:t>
      </w:r>
      <w:proofErr w:type="spellStart"/>
      <w:r>
        <w:rPr>
          <w:rFonts w:ascii="Times New Roman" w:eastAsia="Times New Roman" w:hAnsi="Times New Roman" w:cs="Times New Roman"/>
          <w:color w:val="000000"/>
          <w:sz w:val="28"/>
          <w:szCs w:val="28"/>
          <w:lang w:eastAsia="en-US"/>
        </w:rPr>
        <w:t>manipulatives</w:t>
      </w:r>
      <w:proofErr w:type="spellEnd"/>
      <w:r>
        <w:rPr>
          <w:rFonts w:ascii="Times New Roman" w:eastAsia="Times New Roman" w:hAnsi="Times New Roman" w:cs="Times New Roman"/>
          <w:color w:val="000000"/>
          <w:sz w:val="28"/>
          <w:szCs w:val="28"/>
          <w:lang w:eastAsia="en-US"/>
        </w:rPr>
        <w:t xml:space="preserve">.  </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Examples and non-examples of the procedure or concept (as appropriate)</w:t>
      </w:r>
      <w:r w:rsidR="00463B7E" w:rsidRPr="00D4637B">
        <w:rPr>
          <w:rFonts w:ascii="Times New Roman" w:eastAsia="Times New Roman" w:hAnsi="Times New Roman" w:cs="Times New Roman"/>
          <w:color w:val="000000"/>
          <w:sz w:val="32"/>
          <w:szCs w:val="32"/>
          <w:lang w:eastAsia="en-US"/>
        </w:rPr>
        <w:t>:</w:t>
      </w:r>
    </w:p>
    <w:p w:rsidR="00D4637B" w:rsidRPr="00D4637B" w:rsidRDefault="00463B7E" w:rsidP="00D4637B">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4 students come up to the front and I </w:t>
      </w:r>
      <w:proofErr w:type="gramStart"/>
      <w:r>
        <w:rPr>
          <w:rFonts w:ascii="Times New Roman" w:eastAsia="Times New Roman" w:hAnsi="Times New Roman" w:cs="Times New Roman"/>
          <w:color w:val="000000"/>
          <w:sz w:val="28"/>
          <w:szCs w:val="28"/>
          <w:lang w:eastAsia="en-US"/>
        </w:rPr>
        <w:t>say</w:t>
      </w:r>
      <w:proofErr w:type="gramEnd"/>
      <w:r>
        <w:rPr>
          <w:rFonts w:ascii="Times New Roman" w:eastAsia="Times New Roman" w:hAnsi="Times New Roman" w:cs="Times New Roman"/>
          <w:color w:val="000000"/>
          <w:sz w:val="28"/>
          <w:szCs w:val="28"/>
          <w:lang w:eastAsia="en-US"/>
        </w:rPr>
        <w:t xml:space="preserve"> “4 cows were grazing in the pasture.  2 of them left.  How many are </w:t>
      </w:r>
      <w:r w:rsidRPr="00463B7E">
        <w:rPr>
          <w:rFonts w:ascii="Times New Roman" w:eastAsia="Times New Roman" w:hAnsi="Times New Roman" w:cs="Times New Roman"/>
          <w:b/>
          <w:i/>
          <w:color w:val="000000"/>
          <w:sz w:val="28"/>
          <w:szCs w:val="28"/>
          <w:lang w:eastAsia="en-US"/>
        </w:rPr>
        <w:t>left over</w:t>
      </w:r>
      <w:r>
        <w:rPr>
          <w:rFonts w:ascii="Times New Roman" w:eastAsia="Times New Roman" w:hAnsi="Times New Roman" w:cs="Times New Roman"/>
          <w:color w:val="000000"/>
          <w:sz w:val="28"/>
          <w:szCs w:val="28"/>
          <w:lang w:eastAsia="en-US"/>
        </w:rPr>
        <w:t xml:space="preserve">?”  </w:t>
      </w:r>
      <w:r w:rsidR="00D4637B">
        <w:rPr>
          <w:rFonts w:ascii="Times New Roman" w:eastAsia="Times New Roman" w:hAnsi="Times New Roman" w:cs="Times New Roman"/>
          <w:color w:val="000000"/>
          <w:sz w:val="28"/>
          <w:szCs w:val="28"/>
          <w:lang w:eastAsia="en-US"/>
        </w:rPr>
        <w:t xml:space="preserve">Students act out the story and discuss what happened and what the term “left over” means.  </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Motivational strategies to be used in instruction</w:t>
      </w:r>
      <w:r w:rsidR="00463B7E" w:rsidRPr="00D4637B">
        <w:rPr>
          <w:rFonts w:ascii="Times New Roman" w:eastAsia="Times New Roman" w:hAnsi="Times New Roman" w:cs="Times New Roman"/>
          <w:color w:val="000000"/>
          <w:sz w:val="32"/>
          <w:szCs w:val="32"/>
          <w:lang w:eastAsia="en-US"/>
        </w:rPr>
        <w:t>:</w:t>
      </w:r>
    </w:p>
    <w:p w:rsidR="00D4637B" w:rsidRPr="00D4637B" w:rsidRDefault="00D4637B" w:rsidP="00D4637B">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 will involve and engage students by having them participate by coming up to act out stories, and then by letting them appropriately use the farm </w:t>
      </w:r>
      <w:proofErr w:type="spellStart"/>
      <w:r>
        <w:rPr>
          <w:rFonts w:ascii="Times New Roman" w:eastAsia="Times New Roman" w:hAnsi="Times New Roman" w:cs="Times New Roman"/>
          <w:sz w:val="28"/>
          <w:szCs w:val="28"/>
          <w:lang w:eastAsia="en-US"/>
        </w:rPr>
        <w:t>manipulatives</w:t>
      </w:r>
      <w:proofErr w:type="spellEnd"/>
      <w:r>
        <w:rPr>
          <w:rFonts w:ascii="Times New Roman" w:eastAsia="Times New Roman" w:hAnsi="Times New Roman" w:cs="Times New Roman"/>
          <w:sz w:val="28"/>
          <w:szCs w:val="28"/>
          <w:lang w:eastAsia="en-US"/>
        </w:rPr>
        <w:t xml:space="preserve">.  </w:t>
      </w:r>
    </w:p>
    <w:p w:rsidR="009D5757" w:rsidRPr="00D4637B" w:rsidRDefault="009D5757" w:rsidP="009D5757">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Basic plans for instructor materials</w:t>
      </w:r>
      <w:r w:rsidR="00463B7E" w:rsidRPr="00D4637B">
        <w:rPr>
          <w:rFonts w:ascii="Times New Roman" w:eastAsia="Times New Roman" w:hAnsi="Times New Roman" w:cs="Times New Roman"/>
          <w:color w:val="000000"/>
          <w:sz w:val="32"/>
          <w:szCs w:val="32"/>
          <w:lang w:eastAsia="en-US"/>
        </w:rPr>
        <w:t>:</w:t>
      </w:r>
    </w:p>
    <w:p w:rsidR="00D4637B" w:rsidRDefault="00D4637B" w:rsidP="00D4637B">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 will need the following materials: </w:t>
      </w:r>
    </w:p>
    <w:p w:rsidR="00D4637B" w:rsidRP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proofErr w:type="gramStart"/>
      <w:r w:rsidRPr="00D4637B">
        <w:rPr>
          <w:rFonts w:ascii="Times New Roman" w:eastAsia="Times New Roman" w:hAnsi="Times New Roman" w:cs="Times New Roman"/>
          <w:color w:val="000000"/>
          <w:sz w:val="28"/>
          <w:szCs w:val="28"/>
          <w:lang w:eastAsia="en-US"/>
        </w:rPr>
        <w:t>farm</w:t>
      </w:r>
      <w:proofErr w:type="gramEnd"/>
      <w:r w:rsidRPr="00D4637B">
        <w:rPr>
          <w:rFonts w:ascii="Times New Roman" w:eastAsia="Times New Roman" w:hAnsi="Times New Roman" w:cs="Times New Roman"/>
          <w:color w:val="000000"/>
          <w:sz w:val="28"/>
          <w:szCs w:val="28"/>
          <w:lang w:eastAsia="en-US"/>
        </w:rPr>
        <w:t xml:space="preserve"> </w:t>
      </w:r>
      <w:proofErr w:type="spellStart"/>
      <w:r w:rsidRPr="00D4637B">
        <w:rPr>
          <w:rFonts w:ascii="Times New Roman" w:eastAsia="Times New Roman" w:hAnsi="Times New Roman" w:cs="Times New Roman"/>
          <w:color w:val="000000"/>
          <w:sz w:val="28"/>
          <w:szCs w:val="28"/>
          <w:lang w:eastAsia="en-US"/>
        </w:rPr>
        <w:t>manipulatives</w:t>
      </w:r>
      <w:proofErr w:type="spellEnd"/>
      <w:r w:rsidRPr="00D4637B">
        <w:rPr>
          <w:rFonts w:ascii="Times New Roman" w:eastAsia="Times New Roman" w:hAnsi="Times New Roman" w:cs="Times New Roman"/>
          <w:color w:val="000000"/>
          <w:sz w:val="28"/>
          <w:szCs w:val="28"/>
          <w:lang w:eastAsia="en-US"/>
        </w:rPr>
        <w:t xml:space="preserve"> (could use basic counters if farm related aren’t available.) </w:t>
      </w:r>
    </w:p>
    <w:p w:rsid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sidRPr="00D4637B">
        <w:rPr>
          <w:rFonts w:ascii="Times New Roman" w:eastAsia="Times New Roman" w:hAnsi="Times New Roman" w:cs="Times New Roman"/>
          <w:color w:val="000000"/>
          <w:sz w:val="28"/>
          <w:szCs w:val="28"/>
          <w:lang w:eastAsia="en-US"/>
        </w:rPr>
        <w:t xml:space="preserve"> Checklist with student names and places for comments.  </w:t>
      </w:r>
    </w:p>
    <w:p w:rsid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Farm related subtraction story problems.  </w:t>
      </w:r>
    </w:p>
    <w:p w:rsidR="00D4637B" w:rsidRPr="009D5757" w:rsidRDefault="00D4637B" w:rsidP="00D4637B">
      <w:pPr>
        <w:spacing w:before="100" w:beforeAutospacing="1" w:after="100" w:afterAutospacing="1" w:line="285" w:lineRule="atLeast"/>
        <w:ind w:left="36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t>Math Lesson #2</w:t>
      </w:r>
      <w:r w:rsidR="00F92AA4">
        <w:rPr>
          <w:rFonts w:ascii="Times New Roman" w:eastAsia="Times New Roman" w:hAnsi="Times New Roman" w:cs="Times New Roman"/>
          <w:color w:val="000000"/>
          <w:sz w:val="36"/>
          <w:szCs w:val="36"/>
          <w:lang w:eastAsia="en-US"/>
        </w:rPr>
        <w:t xml:space="preserve">- Subtract Using </w:t>
      </w:r>
      <w:proofErr w:type="spellStart"/>
      <w:r w:rsidR="00F92AA4">
        <w:rPr>
          <w:rFonts w:ascii="Times New Roman" w:eastAsia="Times New Roman" w:hAnsi="Times New Roman" w:cs="Times New Roman"/>
          <w:color w:val="000000"/>
          <w:sz w:val="36"/>
          <w:szCs w:val="36"/>
          <w:lang w:eastAsia="en-US"/>
        </w:rPr>
        <w:t>Manipulatives</w:t>
      </w:r>
      <w:proofErr w:type="spellEnd"/>
    </w:p>
    <w:p w:rsidR="00D4637B" w:rsidRPr="00D4637B" w:rsidRDefault="00D4637B" w:rsidP="00D4637B">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 xml:space="preserve">Testing and evaluation strategies to be used in the instruction, as appropriate: </w:t>
      </w:r>
    </w:p>
    <w:p w:rsidR="00D4637B" w:rsidRPr="00F92AA4" w:rsidRDefault="00F92AA4" w:rsidP="00F92AA4">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To evaluate this lesson I will again walk around the classroom and use a checklist/anecdotal notes as I give verbal math story problems.  As opposed to the previous lesson, I will look to see if the students are correctly solving the problem using the </w:t>
      </w:r>
      <w:proofErr w:type="spellStart"/>
      <w:r>
        <w:rPr>
          <w:rFonts w:ascii="Times New Roman" w:eastAsia="Times New Roman" w:hAnsi="Times New Roman" w:cs="Times New Roman"/>
          <w:sz w:val="28"/>
          <w:szCs w:val="28"/>
          <w:lang w:eastAsia="en-US"/>
        </w:rPr>
        <w:t>manipulatives</w:t>
      </w:r>
      <w:proofErr w:type="spellEnd"/>
      <w:r>
        <w:rPr>
          <w:rFonts w:ascii="Times New Roman" w:eastAsia="Times New Roman" w:hAnsi="Times New Roman" w:cs="Times New Roman"/>
          <w:sz w:val="28"/>
          <w:szCs w:val="28"/>
          <w:lang w:eastAsia="en-US"/>
        </w:rPr>
        <w:t xml:space="preserve">. </w:t>
      </w:r>
    </w:p>
    <w:p w:rsidR="00D4637B" w:rsidRPr="00D4637B" w:rsidRDefault="00D4637B" w:rsidP="00D4637B">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Feedback mechanisms that will support testing and evaluation:</w:t>
      </w:r>
    </w:p>
    <w:p w:rsidR="00D4637B" w:rsidRPr="00463B7E" w:rsidRDefault="00D4637B" w:rsidP="00D4637B">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During the evaluation I will correct mistakes and make note of them on my checklist.  I will praise the right responses.  </w:t>
      </w:r>
    </w:p>
    <w:p w:rsidR="00D4637B" w:rsidRPr="00F92AA4" w:rsidRDefault="00D4637B" w:rsidP="00D4637B">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Practice activities t</w:t>
      </w:r>
      <w:r w:rsidR="00F92AA4">
        <w:rPr>
          <w:rFonts w:ascii="Times New Roman" w:eastAsia="Times New Roman" w:hAnsi="Times New Roman" w:cs="Times New Roman"/>
          <w:color w:val="000000"/>
          <w:sz w:val="32"/>
          <w:szCs w:val="32"/>
          <w:lang w:eastAsia="en-US"/>
        </w:rPr>
        <w:t>o be used in the instruction inc</w:t>
      </w:r>
      <w:r w:rsidRPr="00D4637B">
        <w:rPr>
          <w:rFonts w:ascii="Times New Roman" w:eastAsia="Times New Roman" w:hAnsi="Times New Roman" w:cs="Times New Roman"/>
          <w:color w:val="000000"/>
          <w:sz w:val="32"/>
          <w:szCs w:val="32"/>
          <w:lang w:eastAsia="en-US"/>
        </w:rPr>
        <w:t>luding feedback strategies:</w:t>
      </w:r>
    </w:p>
    <w:p w:rsidR="00F92AA4" w:rsidRPr="00F92AA4" w:rsidRDefault="00F92AA4" w:rsidP="00F92AA4">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 will show the Pearson Mathematics Animated story, 11-1.  We will discuss how the </w:t>
      </w:r>
      <w:proofErr w:type="spellStart"/>
      <w:r>
        <w:rPr>
          <w:rFonts w:ascii="Times New Roman" w:eastAsia="Times New Roman" w:hAnsi="Times New Roman" w:cs="Times New Roman"/>
          <w:sz w:val="28"/>
          <w:szCs w:val="28"/>
          <w:lang w:eastAsia="en-US"/>
        </w:rPr>
        <w:t>manipulatives</w:t>
      </w:r>
      <w:proofErr w:type="spellEnd"/>
      <w:r>
        <w:rPr>
          <w:rFonts w:ascii="Times New Roman" w:eastAsia="Times New Roman" w:hAnsi="Times New Roman" w:cs="Times New Roman"/>
          <w:sz w:val="28"/>
          <w:szCs w:val="28"/>
          <w:lang w:eastAsia="en-US"/>
        </w:rPr>
        <w:t xml:space="preserve"> were used to show the story.  I will then give the student their own </w:t>
      </w:r>
      <w:proofErr w:type="spellStart"/>
      <w:r>
        <w:rPr>
          <w:rFonts w:ascii="Times New Roman" w:eastAsia="Times New Roman" w:hAnsi="Times New Roman" w:cs="Times New Roman"/>
          <w:sz w:val="28"/>
          <w:szCs w:val="28"/>
          <w:lang w:eastAsia="en-US"/>
        </w:rPr>
        <w:t>manipulatives</w:t>
      </w:r>
      <w:proofErr w:type="spellEnd"/>
      <w:r>
        <w:rPr>
          <w:rFonts w:ascii="Times New Roman" w:eastAsia="Times New Roman" w:hAnsi="Times New Roman" w:cs="Times New Roman"/>
          <w:sz w:val="28"/>
          <w:szCs w:val="28"/>
          <w:lang w:eastAsia="en-US"/>
        </w:rPr>
        <w:t xml:space="preserve"> and verbally tell them stories to practice.  </w:t>
      </w:r>
    </w:p>
    <w:p w:rsidR="00D4637B" w:rsidRPr="00D4637B" w:rsidRDefault="00D4637B" w:rsidP="00D4637B">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Motivational strategies to be used in instruction:</w:t>
      </w:r>
    </w:p>
    <w:p w:rsidR="00D4637B" w:rsidRPr="00D4637B" w:rsidRDefault="00D4637B" w:rsidP="00D4637B">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 will involve and engage students by </w:t>
      </w:r>
      <w:r w:rsidR="009736F5">
        <w:rPr>
          <w:rFonts w:ascii="Times New Roman" w:eastAsia="Times New Roman" w:hAnsi="Times New Roman" w:cs="Times New Roman"/>
          <w:sz w:val="28"/>
          <w:szCs w:val="28"/>
          <w:lang w:eastAsia="en-US"/>
        </w:rPr>
        <w:t xml:space="preserve">using questioning techniques during the online animation and correctly using </w:t>
      </w:r>
      <w:proofErr w:type="spellStart"/>
      <w:r w:rsidR="009736F5">
        <w:rPr>
          <w:rFonts w:ascii="Times New Roman" w:eastAsia="Times New Roman" w:hAnsi="Times New Roman" w:cs="Times New Roman"/>
          <w:sz w:val="28"/>
          <w:szCs w:val="28"/>
          <w:lang w:eastAsia="en-US"/>
        </w:rPr>
        <w:t>manipulatives</w:t>
      </w:r>
      <w:proofErr w:type="spellEnd"/>
      <w:r w:rsidR="009736F5">
        <w:rPr>
          <w:rFonts w:ascii="Times New Roman" w:eastAsia="Times New Roman" w:hAnsi="Times New Roman" w:cs="Times New Roman"/>
          <w:sz w:val="28"/>
          <w:szCs w:val="28"/>
          <w:lang w:eastAsia="en-US"/>
        </w:rPr>
        <w:t xml:space="preserve"> to practice.  </w:t>
      </w:r>
    </w:p>
    <w:p w:rsidR="00D4637B" w:rsidRPr="00D4637B" w:rsidRDefault="00D4637B" w:rsidP="00D4637B">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Basic plans for instructor materials:</w:t>
      </w:r>
    </w:p>
    <w:p w:rsidR="00D4637B" w:rsidRDefault="00D4637B" w:rsidP="00D4637B">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 will need the following materials: </w:t>
      </w:r>
    </w:p>
    <w:p w:rsidR="00D4637B" w:rsidRP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proofErr w:type="gramStart"/>
      <w:r w:rsidRPr="00D4637B">
        <w:rPr>
          <w:rFonts w:ascii="Times New Roman" w:eastAsia="Times New Roman" w:hAnsi="Times New Roman" w:cs="Times New Roman"/>
          <w:color w:val="000000"/>
          <w:sz w:val="28"/>
          <w:szCs w:val="28"/>
          <w:lang w:eastAsia="en-US"/>
        </w:rPr>
        <w:t>farm</w:t>
      </w:r>
      <w:proofErr w:type="gramEnd"/>
      <w:r w:rsidRPr="00D4637B">
        <w:rPr>
          <w:rFonts w:ascii="Times New Roman" w:eastAsia="Times New Roman" w:hAnsi="Times New Roman" w:cs="Times New Roman"/>
          <w:color w:val="000000"/>
          <w:sz w:val="28"/>
          <w:szCs w:val="28"/>
          <w:lang w:eastAsia="en-US"/>
        </w:rPr>
        <w:t xml:space="preserve"> </w:t>
      </w:r>
      <w:proofErr w:type="spellStart"/>
      <w:r w:rsidRPr="00D4637B">
        <w:rPr>
          <w:rFonts w:ascii="Times New Roman" w:eastAsia="Times New Roman" w:hAnsi="Times New Roman" w:cs="Times New Roman"/>
          <w:color w:val="000000"/>
          <w:sz w:val="28"/>
          <w:szCs w:val="28"/>
          <w:lang w:eastAsia="en-US"/>
        </w:rPr>
        <w:t>manipulatives</w:t>
      </w:r>
      <w:proofErr w:type="spellEnd"/>
      <w:r w:rsidRPr="00D4637B">
        <w:rPr>
          <w:rFonts w:ascii="Times New Roman" w:eastAsia="Times New Roman" w:hAnsi="Times New Roman" w:cs="Times New Roman"/>
          <w:color w:val="000000"/>
          <w:sz w:val="28"/>
          <w:szCs w:val="28"/>
          <w:lang w:eastAsia="en-US"/>
        </w:rPr>
        <w:t xml:space="preserve"> (could use basic counters if farm related aren’t available.) </w:t>
      </w:r>
    </w:p>
    <w:p w:rsid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sidRPr="00D4637B">
        <w:rPr>
          <w:rFonts w:ascii="Times New Roman" w:eastAsia="Times New Roman" w:hAnsi="Times New Roman" w:cs="Times New Roman"/>
          <w:color w:val="000000"/>
          <w:sz w:val="28"/>
          <w:szCs w:val="28"/>
          <w:lang w:eastAsia="en-US"/>
        </w:rPr>
        <w:t xml:space="preserve"> Checklist with student names and places for comments.  </w:t>
      </w:r>
    </w:p>
    <w:p w:rsidR="00D4637B" w:rsidRDefault="00D4637B"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Farm related subtraction story problems.  </w:t>
      </w:r>
    </w:p>
    <w:p w:rsidR="009736F5" w:rsidRDefault="009736F5" w:rsidP="00D4637B">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Computer for online animation, projector</w:t>
      </w:r>
    </w:p>
    <w:p w:rsidR="009736F5" w:rsidRDefault="009736F5" w:rsidP="009736F5">
      <w:pPr>
        <w:pStyle w:val="ListParagraph"/>
        <w:spacing w:before="100" w:beforeAutospacing="1" w:after="100" w:afterAutospacing="1" w:line="285" w:lineRule="atLeast"/>
        <w:ind w:left="2160"/>
        <w:rPr>
          <w:rFonts w:ascii="Times New Roman" w:eastAsia="Times New Roman" w:hAnsi="Times New Roman" w:cs="Times New Roman"/>
          <w:color w:val="000000"/>
          <w:sz w:val="28"/>
          <w:szCs w:val="28"/>
          <w:lang w:eastAsia="en-US"/>
        </w:rPr>
      </w:pPr>
    </w:p>
    <w:p w:rsidR="009736F5" w:rsidRPr="009D5757" w:rsidRDefault="009736F5" w:rsidP="009736F5">
      <w:pPr>
        <w:spacing w:before="100" w:beforeAutospacing="1" w:after="100" w:afterAutospacing="1" w:line="285" w:lineRule="atLeast"/>
        <w:ind w:left="36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t>Math Lesson #3 Draw Pictures to Solve Story Problems</w:t>
      </w:r>
    </w:p>
    <w:p w:rsidR="009736F5" w:rsidRPr="00D4637B" w:rsidRDefault="009736F5" w:rsidP="009736F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 xml:space="preserve">Testing and evaluation strategies to be used in the instruction, as appropriate: </w:t>
      </w:r>
    </w:p>
    <w:p w:rsidR="009736F5" w:rsidRPr="00463B7E" w:rsidRDefault="009736F5" w:rsidP="009736F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I will evaluate the students during this lesson using a worksheet that I will create.  </w:t>
      </w:r>
    </w:p>
    <w:p w:rsidR="009736F5" w:rsidRPr="00D4637B" w:rsidRDefault="009736F5" w:rsidP="009736F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Feedback mechanisms that will support testing and evaluation:</w:t>
      </w:r>
    </w:p>
    <w:p w:rsidR="009736F5" w:rsidRPr="00463B7E" w:rsidRDefault="009736F5" w:rsidP="009736F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I will walk around the classroom as they are working on the worksheet and point out their successes and correct those making mistakes.  I will make use anecdotal notes to record those I helped.  </w:t>
      </w:r>
    </w:p>
    <w:p w:rsidR="009736F5" w:rsidRPr="00D4637B" w:rsidRDefault="009736F5" w:rsidP="009736F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Practice activities to be used in the instruction including feedback strategies:</w:t>
      </w:r>
    </w:p>
    <w:p w:rsidR="009736F5" w:rsidRDefault="009736F5" w:rsidP="009736F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 will begin this lesson by telling a story using no words, but only drawing pictures on the doc cam.  I will then explain that I used pictures to show what happened in the story, and that I can do the same thing when I hear a story about taking away.  I will let the kids practice on white boards with the </w:t>
      </w:r>
      <w:proofErr w:type="spellStart"/>
      <w:r>
        <w:rPr>
          <w:rFonts w:ascii="Times New Roman" w:eastAsia="Times New Roman" w:hAnsi="Times New Roman" w:cs="Times New Roman"/>
          <w:color w:val="000000"/>
          <w:sz w:val="28"/>
          <w:szCs w:val="28"/>
          <w:lang w:eastAsia="en-US"/>
        </w:rPr>
        <w:t>manipulatives</w:t>
      </w:r>
      <w:proofErr w:type="spellEnd"/>
      <w:r>
        <w:rPr>
          <w:rFonts w:ascii="Times New Roman" w:eastAsia="Times New Roman" w:hAnsi="Times New Roman" w:cs="Times New Roman"/>
          <w:color w:val="000000"/>
          <w:sz w:val="28"/>
          <w:szCs w:val="28"/>
          <w:lang w:eastAsia="en-US"/>
        </w:rPr>
        <w:t xml:space="preserve"> to start out with, and take away the </w:t>
      </w:r>
      <w:proofErr w:type="spellStart"/>
      <w:r>
        <w:rPr>
          <w:rFonts w:ascii="Times New Roman" w:eastAsia="Times New Roman" w:hAnsi="Times New Roman" w:cs="Times New Roman"/>
          <w:color w:val="000000"/>
          <w:sz w:val="28"/>
          <w:szCs w:val="28"/>
          <w:lang w:eastAsia="en-US"/>
        </w:rPr>
        <w:t>manipulatives</w:t>
      </w:r>
      <w:proofErr w:type="spellEnd"/>
      <w:r>
        <w:rPr>
          <w:rFonts w:ascii="Times New Roman" w:eastAsia="Times New Roman" w:hAnsi="Times New Roman" w:cs="Times New Roman"/>
          <w:color w:val="000000"/>
          <w:sz w:val="28"/>
          <w:szCs w:val="28"/>
          <w:lang w:eastAsia="en-US"/>
        </w:rPr>
        <w:t xml:space="preserve"> as we go on.  I will give constructive feedback about what they are drawing.  Then I will give them a worksheet to draw pictures from a story that I will tell them  </w:t>
      </w:r>
    </w:p>
    <w:p w:rsidR="009736F5" w:rsidRDefault="009736F5" w:rsidP="009736F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p>
    <w:p w:rsidR="009736F5" w:rsidRPr="00463B7E" w:rsidRDefault="009736F5" w:rsidP="009736F5">
      <w:pPr>
        <w:spacing w:before="100" w:beforeAutospacing="1" w:after="100" w:afterAutospacing="1" w:line="285" w:lineRule="atLeast"/>
        <w:ind w:left="1440"/>
        <w:rPr>
          <w:rFonts w:ascii="Times New Roman" w:eastAsia="Times New Roman" w:hAnsi="Times New Roman" w:cs="Times New Roman"/>
          <w:sz w:val="28"/>
          <w:szCs w:val="28"/>
          <w:lang w:eastAsia="en-US"/>
        </w:rPr>
      </w:pPr>
    </w:p>
    <w:p w:rsidR="009736F5" w:rsidRPr="00D4637B" w:rsidRDefault="009736F5" w:rsidP="009736F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Motivational strategies to be used in instruction:</w:t>
      </w:r>
    </w:p>
    <w:p w:rsidR="009736F5" w:rsidRPr="00D4637B" w:rsidRDefault="009736F5" w:rsidP="009736F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 will involve and engage students by using the whiteboards, and positive feedback and praise.    </w:t>
      </w:r>
    </w:p>
    <w:p w:rsidR="009736F5" w:rsidRPr="00D4637B" w:rsidRDefault="009736F5" w:rsidP="009736F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Basic plans for instructor materials:</w:t>
      </w:r>
    </w:p>
    <w:p w:rsidR="009736F5" w:rsidRDefault="009736F5" w:rsidP="009736F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 will need the following materials: </w:t>
      </w:r>
    </w:p>
    <w:p w:rsidR="009736F5" w:rsidRPr="00D4637B" w:rsidRDefault="009736F5" w:rsidP="009736F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proofErr w:type="gramStart"/>
      <w:r w:rsidRPr="00D4637B">
        <w:rPr>
          <w:rFonts w:ascii="Times New Roman" w:eastAsia="Times New Roman" w:hAnsi="Times New Roman" w:cs="Times New Roman"/>
          <w:color w:val="000000"/>
          <w:sz w:val="28"/>
          <w:szCs w:val="28"/>
          <w:lang w:eastAsia="en-US"/>
        </w:rPr>
        <w:t>farm</w:t>
      </w:r>
      <w:proofErr w:type="gramEnd"/>
      <w:r w:rsidRPr="00D4637B">
        <w:rPr>
          <w:rFonts w:ascii="Times New Roman" w:eastAsia="Times New Roman" w:hAnsi="Times New Roman" w:cs="Times New Roman"/>
          <w:color w:val="000000"/>
          <w:sz w:val="28"/>
          <w:szCs w:val="28"/>
          <w:lang w:eastAsia="en-US"/>
        </w:rPr>
        <w:t xml:space="preserve"> </w:t>
      </w:r>
      <w:proofErr w:type="spellStart"/>
      <w:r w:rsidRPr="00D4637B">
        <w:rPr>
          <w:rFonts w:ascii="Times New Roman" w:eastAsia="Times New Roman" w:hAnsi="Times New Roman" w:cs="Times New Roman"/>
          <w:color w:val="000000"/>
          <w:sz w:val="28"/>
          <w:szCs w:val="28"/>
          <w:lang w:eastAsia="en-US"/>
        </w:rPr>
        <w:t>manipulatives</w:t>
      </w:r>
      <w:proofErr w:type="spellEnd"/>
      <w:r w:rsidRPr="00D4637B">
        <w:rPr>
          <w:rFonts w:ascii="Times New Roman" w:eastAsia="Times New Roman" w:hAnsi="Times New Roman" w:cs="Times New Roman"/>
          <w:color w:val="000000"/>
          <w:sz w:val="28"/>
          <w:szCs w:val="28"/>
          <w:lang w:eastAsia="en-US"/>
        </w:rPr>
        <w:t xml:space="preserve"> (could use basic counters if farm related aren’t available.) </w:t>
      </w:r>
    </w:p>
    <w:p w:rsidR="009736F5" w:rsidRDefault="009736F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sidRPr="00D4637B">
        <w:rPr>
          <w:rFonts w:ascii="Times New Roman" w:eastAsia="Times New Roman" w:hAnsi="Times New Roman" w:cs="Times New Roman"/>
          <w:color w:val="000000"/>
          <w:sz w:val="28"/>
          <w:szCs w:val="28"/>
          <w:lang w:eastAsia="en-US"/>
        </w:rPr>
        <w:t xml:space="preserve"> </w:t>
      </w:r>
      <w:r w:rsidR="00ED5B25">
        <w:rPr>
          <w:rFonts w:ascii="Times New Roman" w:eastAsia="Times New Roman" w:hAnsi="Times New Roman" w:cs="Times New Roman"/>
          <w:color w:val="000000"/>
          <w:sz w:val="28"/>
          <w:szCs w:val="28"/>
          <w:lang w:eastAsia="en-US"/>
        </w:rPr>
        <w:t>Doc Cam</w:t>
      </w:r>
    </w:p>
    <w:p w:rsidR="00ED5B25"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Blank Paper, Story Problem</w:t>
      </w:r>
    </w:p>
    <w:p w:rsidR="00ED5B25"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proofErr w:type="spellStart"/>
      <w:r>
        <w:rPr>
          <w:rFonts w:ascii="Times New Roman" w:eastAsia="Times New Roman" w:hAnsi="Times New Roman" w:cs="Times New Roman"/>
          <w:color w:val="000000"/>
          <w:sz w:val="28"/>
          <w:szCs w:val="28"/>
          <w:lang w:eastAsia="en-US"/>
        </w:rPr>
        <w:t>WhiteBoards</w:t>
      </w:r>
      <w:proofErr w:type="spellEnd"/>
      <w:r>
        <w:rPr>
          <w:rFonts w:ascii="Times New Roman" w:eastAsia="Times New Roman" w:hAnsi="Times New Roman" w:cs="Times New Roman"/>
          <w:color w:val="000000"/>
          <w:sz w:val="28"/>
          <w:szCs w:val="28"/>
          <w:lang w:eastAsia="en-US"/>
        </w:rPr>
        <w:t>, Markers</w:t>
      </w:r>
    </w:p>
    <w:p w:rsidR="00ED5B25"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Worksheet.</w:t>
      </w:r>
    </w:p>
    <w:p w:rsidR="00ED5B25" w:rsidRDefault="00ED5B25" w:rsidP="00ED5B25">
      <w:pPr>
        <w:pStyle w:val="ListParagraph"/>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p>
    <w:p w:rsidR="00ED5B25" w:rsidRPr="009D5757" w:rsidRDefault="00ED5B25" w:rsidP="00ED5B25">
      <w:pPr>
        <w:spacing w:before="100" w:beforeAutospacing="1" w:after="100" w:afterAutospacing="1" w:line="285" w:lineRule="atLeast"/>
        <w:ind w:left="360"/>
        <w:rPr>
          <w:rFonts w:ascii="Times New Roman" w:eastAsia="Times New Roman" w:hAnsi="Times New Roman" w:cs="Times New Roman"/>
          <w:sz w:val="36"/>
          <w:szCs w:val="36"/>
          <w:lang w:eastAsia="en-US"/>
        </w:rPr>
      </w:pPr>
      <w:r>
        <w:rPr>
          <w:rFonts w:ascii="Times New Roman" w:eastAsia="Times New Roman" w:hAnsi="Times New Roman" w:cs="Times New Roman"/>
          <w:color w:val="000000"/>
          <w:sz w:val="36"/>
          <w:szCs w:val="36"/>
          <w:lang w:eastAsia="en-US"/>
        </w:rPr>
        <w:t>Math Lesson #</w:t>
      </w:r>
      <w:proofErr w:type="gramStart"/>
      <w:r>
        <w:rPr>
          <w:rFonts w:ascii="Times New Roman" w:eastAsia="Times New Roman" w:hAnsi="Times New Roman" w:cs="Times New Roman"/>
          <w:color w:val="000000"/>
          <w:sz w:val="36"/>
          <w:szCs w:val="36"/>
          <w:lang w:eastAsia="en-US"/>
        </w:rPr>
        <w:t>4  Writing</w:t>
      </w:r>
      <w:proofErr w:type="gramEnd"/>
      <w:r>
        <w:rPr>
          <w:rFonts w:ascii="Times New Roman" w:eastAsia="Times New Roman" w:hAnsi="Times New Roman" w:cs="Times New Roman"/>
          <w:color w:val="000000"/>
          <w:sz w:val="36"/>
          <w:szCs w:val="36"/>
          <w:lang w:eastAsia="en-US"/>
        </w:rPr>
        <w:t xml:space="preserve"> Subtraction Number Sentences</w:t>
      </w:r>
    </w:p>
    <w:p w:rsidR="00ED5B25" w:rsidRPr="00D4637B" w:rsidRDefault="00ED5B25" w:rsidP="00ED5B2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 xml:space="preserve">Testing and evaluation strategies to be used in the instruction, as appropriate: </w:t>
      </w:r>
    </w:p>
    <w:p w:rsidR="00ED5B25" w:rsidRPr="00463B7E" w:rsidRDefault="00ED5B25" w:rsidP="00ED5B2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I will evaluate the students during this lesson using a worksheet created from the Pearson Mathematics program.  </w:t>
      </w:r>
    </w:p>
    <w:p w:rsidR="00ED5B25" w:rsidRPr="00ED5B25" w:rsidRDefault="00ED5B25" w:rsidP="00ED5B2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Feedback mechanisms that will support testing and evaluation:</w:t>
      </w:r>
    </w:p>
    <w:p w:rsidR="00ED5B25" w:rsidRPr="00ED5B25" w:rsidRDefault="00ED5B25" w:rsidP="00ED5B25">
      <w:pPr>
        <w:pStyle w:val="ListParagraph"/>
        <w:spacing w:before="100" w:beforeAutospacing="1" w:after="100" w:afterAutospacing="1" w:line="285" w:lineRule="atLeast"/>
        <w:ind w:firstLine="720"/>
        <w:rPr>
          <w:rFonts w:ascii="Times New Roman" w:eastAsia="Times New Roman" w:hAnsi="Times New Roman" w:cs="Times New Roman"/>
          <w:sz w:val="28"/>
          <w:szCs w:val="28"/>
          <w:lang w:eastAsia="en-US"/>
        </w:rPr>
      </w:pPr>
      <w:r w:rsidRPr="00ED5B25">
        <w:rPr>
          <w:rFonts w:ascii="Times New Roman" w:eastAsia="Times New Roman" w:hAnsi="Times New Roman" w:cs="Times New Roman"/>
          <w:color w:val="000000"/>
          <w:sz w:val="28"/>
          <w:szCs w:val="28"/>
          <w:lang w:eastAsia="en-US"/>
        </w:rPr>
        <w:t xml:space="preserve">I will walk around the classroom as they are working on the worksheet and point out their successes and correct those making mistakes.  I will make use anecdotal notes to record those I helped.  </w:t>
      </w:r>
    </w:p>
    <w:p w:rsidR="00ED5B25" w:rsidRPr="00D4637B" w:rsidRDefault="00ED5B25" w:rsidP="00ED5B2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Practice activities to be used in the instruction including feedback strategies:</w:t>
      </w:r>
    </w:p>
    <w:p w:rsidR="00ED5B25" w:rsidRPr="00463B7E" w:rsidRDefault="00ED5B25" w:rsidP="00ED5B2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I will begin instruction by watching the Pearson Online Animated Story 11-2.  This talks specifically about writing the number sentence.  I will ask students what the numbers in the sentence represent.  I will then write different number sentences on the doc camera and make up a story for each one.  I will ask the students to show me the number sentence by either drawing a picture, or using </w:t>
      </w:r>
      <w:proofErr w:type="spellStart"/>
      <w:r>
        <w:rPr>
          <w:rFonts w:ascii="Times New Roman" w:eastAsia="Times New Roman" w:hAnsi="Times New Roman" w:cs="Times New Roman"/>
          <w:color w:val="000000"/>
          <w:sz w:val="28"/>
          <w:szCs w:val="28"/>
          <w:lang w:eastAsia="en-US"/>
        </w:rPr>
        <w:t>manipulatives</w:t>
      </w:r>
      <w:proofErr w:type="spellEnd"/>
      <w:r>
        <w:rPr>
          <w:rFonts w:ascii="Times New Roman" w:eastAsia="Times New Roman" w:hAnsi="Times New Roman" w:cs="Times New Roman"/>
          <w:color w:val="000000"/>
          <w:sz w:val="28"/>
          <w:szCs w:val="28"/>
          <w:lang w:eastAsia="en-US"/>
        </w:rPr>
        <w:t xml:space="preserve">.  I will then give them the worksheet.    </w:t>
      </w:r>
    </w:p>
    <w:p w:rsidR="00ED5B25" w:rsidRPr="00D4637B" w:rsidRDefault="00ED5B25" w:rsidP="00ED5B2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Motivational strategies to be used in instruction:</w:t>
      </w:r>
    </w:p>
    <w:p w:rsidR="00ED5B25" w:rsidRPr="00D4637B" w:rsidRDefault="00ED5B25" w:rsidP="00ED5B25">
      <w:pPr>
        <w:spacing w:before="100" w:beforeAutospacing="1" w:after="100" w:afterAutospacing="1" w:line="285" w:lineRule="atLeast"/>
        <w:ind w:left="14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 will involve and engage students by using engaging questioning techniques (choral response, random call on, partner shares).  I will also engage them by having them interact with the stories that I tell.  </w:t>
      </w:r>
    </w:p>
    <w:p w:rsidR="00ED5B25" w:rsidRPr="00D4637B" w:rsidRDefault="00ED5B25" w:rsidP="00ED5B25">
      <w:pPr>
        <w:numPr>
          <w:ilvl w:val="1"/>
          <w:numId w:val="1"/>
        </w:numPr>
        <w:spacing w:before="100" w:beforeAutospacing="1" w:after="100" w:afterAutospacing="1" w:line="285" w:lineRule="atLeast"/>
        <w:ind w:left="720"/>
        <w:rPr>
          <w:rFonts w:ascii="Times New Roman" w:eastAsia="Times New Roman" w:hAnsi="Times New Roman" w:cs="Times New Roman"/>
          <w:sz w:val="32"/>
          <w:szCs w:val="32"/>
          <w:lang w:eastAsia="en-US"/>
        </w:rPr>
      </w:pPr>
      <w:r w:rsidRPr="00D4637B">
        <w:rPr>
          <w:rFonts w:ascii="Times New Roman" w:eastAsia="Times New Roman" w:hAnsi="Times New Roman" w:cs="Times New Roman"/>
          <w:color w:val="000000"/>
          <w:sz w:val="32"/>
          <w:szCs w:val="32"/>
          <w:lang w:eastAsia="en-US"/>
        </w:rPr>
        <w:t>Basic plans for instructor materials:</w:t>
      </w:r>
    </w:p>
    <w:p w:rsidR="00ED5B25" w:rsidRDefault="00ED5B25" w:rsidP="00ED5B25">
      <w:pPr>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 will need the following materials: </w:t>
      </w:r>
    </w:p>
    <w:p w:rsidR="00ED5B25" w:rsidRPr="00D4637B"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proofErr w:type="gramStart"/>
      <w:r w:rsidRPr="00D4637B">
        <w:rPr>
          <w:rFonts w:ascii="Times New Roman" w:eastAsia="Times New Roman" w:hAnsi="Times New Roman" w:cs="Times New Roman"/>
          <w:color w:val="000000"/>
          <w:sz w:val="28"/>
          <w:szCs w:val="28"/>
          <w:lang w:eastAsia="en-US"/>
        </w:rPr>
        <w:t>farm</w:t>
      </w:r>
      <w:proofErr w:type="gramEnd"/>
      <w:r w:rsidRPr="00D4637B">
        <w:rPr>
          <w:rFonts w:ascii="Times New Roman" w:eastAsia="Times New Roman" w:hAnsi="Times New Roman" w:cs="Times New Roman"/>
          <w:color w:val="000000"/>
          <w:sz w:val="28"/>
          <w:szCs w:val="28"/>
          <w:lang w:eastAsia="en-US"/>
        </w:rPr>
        <w:t xml:space="preserve"> </w:t>
      </w:r>
      <w:proofErr w:type="spellStart"/>
      <w:r w:rsidRPr="00D4637B">
        <w:rPr>
          <w:rFonts w:ascii="Times New Roman" w:eastAsia="Times New Roman" w:hAnsi="Times New Roman" w:cs="Times New Roman"/>
          <w:color w:val="000000"/>
          <w:sz w:val="28"/>
          <w:szCs w:val="28"/>
          <w:lang w:eastAsia="en-US"/>
        </w:rPr>
        <w:t>manipulatives</w:t>
      </w:r>
      <w:proofErr w:type="spellEnd"/>
      <w:r w:rsidRPr="00D4637B">
        <w:rPr>
          <w:rFonts w:ascii="Times New Roman" w:eastAsia="Times New Roman" w:hAnsi="Times New Roman" w:cs="Times New Roman"/>
          <w:color w:val="000000"/>
          <w:sz w:val="28"/>
          <w:szCs w:val="28"/>
          <w:lang w:eastAsia="en-US"/>
        </w:rPr>
        <w:t xml:space="preserve"> (could use basic counters if farm related aren’t available.) </w:t>
      </w:r>
    </w:p>
    <w:p w:rsidR="00ED5B25"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White boards</w:t>
      </w:r>
    </w:p>
    <w:p w:rsidR="00ED5B25"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Computer for online animation.</w:t>
      </w:r>
    </w:p>
    <w:p w:rsidR="00ED5B25" w:rsidRPr="00D4637B" w:rsidRDefault="00ED5B25" w:rsidP="00ED5B25">
      <w:pPr>
        <w:pStyle w:val="ListParagraph"/>
        <w:numPr>
          <w:ilvl w:val="2"/>
          <w:numId w:val="1"/>
        </w:numPr>
        <w:spacing w:before="100" w:beforeAutospacing="1" w:after="100" w:afterAutospacing="1" w:line="285" w:lineRule="atLeas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Pearson Worksheet</w:t>
      </w:r>
    </w:p>
    <w:p w:rsidR="00ED5B25" w:rsidRPr="00D4637B" w:rsidRDefault="00ED5B25" w:rsidP="00ED5B25">
      <w:pPr>
        <w:pStyle w:val="ListParagraph"/>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p>
    <w:p w:rsidR="009736F5" w:rsidRPr="00D4637B" w:rsidRDefault="009736F5" w:rsidP="009736F5">
      <w:pPr>
        <w:pStyle w:val="ListParagraph"/>
        <w:spacing w:before="100" w:beforeAutospacing="1" w:after="100" w:afterAutospacing="1" w:line="285" w:lineRule="atLeast"/>
        <w:ind w:left="2160"/>
        <w:rPr>
          <w:rFonts w:ascii="Times New Roman" w:eastAsia="Times New Roman" w:hAnsi="Times New Roman" w:cs="Times New Roman"/>
          <w:color w:val="000000"/>
          <w:sz w:val="28"/>
          <w:szCs w:val="28"/>
          <w:lang w:eastAsia="en-US"/>
        </w:rPr>
      </w:pPr>
    </w:p>
    <w:p w:rsidR="00D4637B" w:rsidRPr="00D4637B" w:rsidRDefault="00D4637B" w:rsidP="00D4637B">
      <w:pPr>
        <w:pStyle w:val="ListParagraph"/>
        <w:spacing w:before="100" w:beforeAutospacing="1" w:after="100" w:afterAutospacing="1" w:line="285" w:lineRule="atLeast"/>
        <w:ind w:left="1440"/>
        <w:rPr>
          <w:rFonts w:ascii="Times New Roman" w:eastAsia="Times New Roman" w:hAnsi="Times New Roman" w:cs="Times New Roman"/>
          <w:color w:val="000000"/>
          <w:sz w:val="28"/>
          <w:szCs w:val="28"/>
          <w:lang w:eastAsia="en-US"/>
        </w:rPr>
      </w:pPr>
    </w:p>
    <w:p w:rsidR="00463B7E" w:rsidRPr="009D5757" w:rsidRDefault="00463B7E" w:rsidP="00463B7E">
      <w:pPr>
        <w:spacing w:before="100" w:beforeAutospacing="1" w:after="100" w:afterAutospacing="1" w:line="285" w:lineRule="atLeast"/>
        <w:rPr>
          <w:rFonts w:ascii="Times New Roman" w:eastAsia="Times New Roman" w:hAnsi="Times New Roman" w:cs="Times New Roman"/>
          <w:sz w:val="36"/>
          <w:szCs w:val="36"/>
          <w:lang w:eastAsia="en-US"/>
        </w:rPr>
      </w:pPr>
    </w:p>
    <w:p w:rsidR="00261B09" w:rsidRDefault="00261B09"/>
    <w:sectPr w:rsidR="00261B09"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49D"/>
    <w:multiLevelType w:val="multilevel"/>
    <w:tmpl w:val="C4BE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57"/>
    <w:rsid w:val="000F4BF4"/>
    <w:rsid w:val="00261B09"/>
    <w:rsid w:val="00463B7E"/>
    <w:rsid w:val="004D0A85"/>
    <w:rsid w:val="007C6302"/>
    <w:rsid w:val="009736F5"/>
    <w:rsid w:val="009B50ED"/>
    <w:rsid w:val="009D5757"/>
    <w:rsid w:val="00D4637B"/>
    <w:rsid w:val="00ED5181"/>
    <w:rsid w:val="00ED5B25"/>
    <w:rsid w:val="00F92A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12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1149</Words>
  <Characters>6554</Characters>
  <Application>Microsoft Macintosh Word</Application>
  <DocSecurity>0</DocSecurity>
  <Lines>54</Lines>
  <Paragraphs>15</Paragraphs>
  <ScaleCrop>false</ScaleCrop>
  <Company>Canyons School District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2012-02-13T17:23:00Z</dcterms:created>
  <dcterms:modified xsi:type="dcterms:W3CDTF">2012-02-13T19:03:00Z</dcterms:modified>
</cp:coreProperties>
</file>