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D102F" w14:textId="77777777" w:rsidR="00A21C1E" w:rsidRDefault="00A21C1E" w:rsidP="00A21C1E">
      <w:pPr>
        <w:spacing w:after="0" w:line="417" w:lineRule="exact"/>
        <w:ind w:right="-95"/>
        <w:jc w:val="center"/>
        <w:rPr>
          <w:rFonts w:ascii="Arial" w:eastAsia="Arial" w:hAnsi="Arial" w:cs="Arial"/>
          <w:b/>
          <w:bCs/>
          <w:w w:val="102"/>
          <w:position w:val="-1"/>
          <w:sz w:val="37"/>
          <w:szCs w:val="37"/>
        </w:rPr>
      </w:pPr>
      <w:bookmarkStart w:id="0" w:name="_GoBack"/>
      <w:bookmarkEnd w:id="0"/>
      <w:r>
        <w:rPr>
          <w:rFonts w:ascii="Arial" w:eastAsia="Arial" w:hAnsi="Arial" w:cs="Arial"/>
          <w:b/>
          <w:bCs/>
          <w:position w:val="-1"/>
          <w:sz w:val="37"/>
          <w:szCs w:val="37"/>
        </w:rPr>
        <w:t>Kindergarten</w:t>
      </w:r>
      <w:r>
        <w:rPr>
          <w:rFonts w:ascii="Arial" w:eastAsia="Arial" w:hAnsi="Arial" w:cs="Arial"/>
          <w:b/>
          <w:bCs/>
          <w:spacing w:val="56"/>
          <w:position w:val="-1"/>
          <w:sz w:val="37"/>
          <w:szCs w:val="37"/>
        </w:rPr>
        <w:t xml:space="preserve"> </w:t>
      </w:r>
      <w:r>
        <w:rPr>
          <w:rFonts w:ascii="Arial" w:eastAsia="Arial" w:hAnsi="Arial" w:cs="Arial"/>
          <w:b/>
          <w:bCs/>
          <w:position w:val="-1"/>
          <w:sz w:val="37"/>
          <w:szCs w:val="37"/>
        </w:rPr>
        <w:t>Lesson</w:t>
      </w:r>
      <w:r>
        <w:rPr>
          <w:rFonts w:ascii="Arial" w:eastAsia="Arial" w:hAnsi="Arial" w:cs="Arial"/>
          <w:b/>
          <w:bCs/>
          <w:spacing w:val="50"/>
          <w:position w:val="-1"/>
          <w:sz w:val="37"/>
          <w:szCs w:val="37"/>
        </w:rPr>
        <w:t xml:space="preserve"> </w:t>
      </w:r>
      <w:r>
        <w:rPr>
          <w:rFonts w:ascii="Arial" w:eastAsia="Arial" w:hAnsi="Arial" w:cs="Arial"/>
          <w:b/>
          <w:bCs/>
          <w:w w:val="102"/>
          <w:position w:val="-1"/>
          <w:sz w:val="37"/>
          <w:szCs w:val="37"/>
        </w:rPr>
        <w:t>Plan</w:t>
      </w:r>
    </w:p>
    <w:tbl>
      <w:tblPr>
        <w:tblStyle w:val="TableGrid"/>
        <w:tblW w:w="0" w:type="auto"/>
        <w:tblLook w:val="04A0" w:firstRow="1" w:lastRow="0" w:firstColumn="1" w:lastColumn="0" w:noHBand="0" w:noVBand="1"/>
      </w:tblPr>
      <w:tblGrid>
        <w:gridCol w:w="13176"/>
      </w:tblGrid>
      <w:tr w:rsidR="00A21C1E" w:rsidRPr="00AF763C" w14:paraId="2D16776C" w14:textId="77777777" w:rsidTr="00A21C1E">
        <w:tc>
          <w:tcPr>
            <w:tcW w:w="13176" w:type="dxa"/>
          </w:tcPr>
          <w:p w14:paraId="0FCA0E26" w14:textId="77777777" w:rsidR="00A21C1E" w:rsidRPr="00AF763C" w:rsidRDefault="00A21C1E" w:rsidP="006431AF">
            <w:pPr>
              <w:spacing w:after="0" w:line="240" w:lineRule="auto"/>
              <w:ind w:right="-95"/>
              <w:rPr>
                <w:rFonts w:ascii="Arial" w:eastAsia="Arial" w:hAnsi="Arial" w:cs="Arial"/>
                <w:w w:val="114"/>
                <w:sz w:val="24"/>
                <w:szCs w:val="24"/>
              </w:rPr>
            </w:pPr>
            <w:r w:rsidRPr="00AF763C">
              <w:rPr>
                <w:rFonts w:ascii="Arial" w:eastAsia="Arial" w:hAnsi="Arial" w:cs="Arial"/>
                <w:b/>
                <w:sz w:val="24"/>
                <w:szCs w:val="24"/>
              </w:rPr>
              <w:t>Title</w:t>
            </w:r>
            <w:r w:rsidRPr="00AF763C">
              <w:rPr>
                <w:rFonts w:ascii="Arial" w:eastAsia="Arial" w:hAnsi="Arial" w:cs="Arial"/>
                <w:b/>
                <w:spacing w:val="61"/>
                <w:sz w:val="24"/>
                <w:szCs w:val="24"/>
              </w:rPr>
              <w:t xml:space="preserve"> </w:t>
            </w:r>
            <w:r w:rsidRPr="00AF763C">
              <w:rPr>
                <w:rFonts w:ascii="Arial" w:eastAsia="Arial" w:hAnsi="Arial" w:cs="Arial"/>
                <w:b/>
                <w:sz w:val="24"/>
                <w:szCs w:val="24"/>
              </w:rPr>
              <w:t>of</w:t>
            </w:r>
            <w:r w:rsidRPr="00AF763C">
              <w:rPr>
                <w:rFonts w:ascii="Arial" w:eastAsia="Arial" w:hAnsi="Arial" w:cs="Arial"/>
                <w:b/>
                <w:spacing w:val="38"/>
                <w:sz w:val="24"/>
                <w:szCs w:val="24"/>
              </w:rPr>
              <w:t xml:space="preserve"> </w:t>
            </w:r>
            <w:r w:rsidRPr="00AF763C">
              <w:rPr>
                <w:rFonts w:ascii="Arial" w:eastAsia="Arial" w:hAnsi="Arial" w:cs="Arial"/>
                <w:b/>
                <w:w w:val="114"/>
                <w:sz w:val="24"/>
                <w:szCs w:val="24"/>
              </w:rPr>
              <w:t xml:space="preserve">Lesson: </w:t>
            </w:r>
            <w:r w:rsidR="001C2720" w:rsidRPr="00AF763C">
              <w:rPr>
                <w:rFonts w:ascii="Arial" w:eastAsia="Arial" w:hAnsi="Arial" w:cs="Arial"/>
                <w:w w:val="114"/>
                <w:sz w:val="24"/>
                <w:szCs w:val="24"/>
              </w:rPr>
              <w:t>On the Farm</w:t>
            </w:r>
          </w:p>
          <w:p w14:paraId="7E62BDC0" w14:textId="2ACB3F23" w:rsidR="001C2720" w:rsidRPr="00AF763C" w:rsidRDefault="001C2720" w:rsidP="006431AF">
            <w:pPr>
              <w:spacing w:after="0" w:line="240" w:lineRule="auto"/>
              <w:ind w:right="-95"/>
              <w:rPr>
                <w:rFonts w:ascii="Arial" w:eastAsia="Arial" w:hAnsi="Arial" w:cs="Arial"/>
                <w:sz w:val="24"/>
                <w:szCs w:val="24"/>
              </w:rPr>
            </w:pPr>
          </w:p>
        </w:tc>
      </w:tr>
      <w:tr w:rsidR="00A21C1E" w:rsidRPr="00AF763C" w14:paraId="057C8C1A" w14:textId="77777777" w:rsidTr="00A21C1E">
        <w:tc>
          <w:tcPr>
            <w:tcW w:w="13176" w:type="dxa"/>
          </w:tcPr>
          <w:p w14:paraId="558D90B5" w14:textId="32F565D8" w:rsidR="00A21C1E" w:rsidRPr="00AF763C" w:rsidRDefault="00A21C1E" w:rsidP="006431AF">
            <w:pPr>
              <w:spacing w:after="0" w:line="240" w:lineRule="auto"/>
              <w:ind w:right="-95"/>
              <w:rPr>
                <w:rFonts w:ascii="Arial" w:eastAsia="Arial" w:hAnsi="Arial" w:cs="Arial"/>
                <w:w w:val="112"/>
                <w:sz w:val="24"/>
                <w:szCs w:val="24"/>
              </w:rPr>
            </w:pPr>
            <w:r w:rsidRPr="00AF763C">
              <w:rPr>
                <w:rFonts w:ascii="Arial" w:eastAsia="Arial" w:hAnsi="Arial" w:cs="Arial"/>
                <w:b/>
                <w:sz w:val="24"/>
                <w:szCs w:val="24"/>
              </w:rPr>
              <w:t>Topic or</w:t>
            </w:r>
            <w:r w:rsidRPr="00AF763C">
              <w:rPr>
                <w:rFonts w:ascii="Arial" w:eastAsia="Arial" w:hAnsi="Arial" w:cs="Arial"/>
                <w:b/>
                <w:spacing w:val="45"/>
                <w:sz w:val="24"/>
                <w:szCs w:val="24"/>
              </w:rPr>
              <w:t xml:space="preserve"> </w:t>
            </w:r>
            <w:r w:rsidRPr="00AF763C">
              <w:rPr>
                <w:rFonts w:ascii="Arial" w:eastAsia="Arial" w:hAnsi="Arial" w:cs="Arial"/>
                <w:b/>
                <w:sz w:val="24"/>
                <w:szCs w:val="24"/>
              </w:rPr>
              <w:t>Main</w:t>
            </w:r>
            <w:r w:rsidRPr="00AF763C">
              <w:rPr>
                <w:rFonts w:ascii="Arial" w:eastAsia="Arial" w:hAnsi="Arial" w:cs="Arial"/>
                <w:b/>
                <w:spacing w:val="37"/>
                <w:sz w:val="24"/>
                <w:szCs w:val="24"/>
              </w:rPr>
              <w:t xml:space="preserve"> </w:t>
            </w:r>
            <w:r w:rsidRPr="00AF763C">
              <w:rPr>
                <w:rFonts w:ascii="Arial" w:eastAsia="Arial" w:hAnsi="Arial" w:cs="Arial"/>
                <w:b/>
                <w:w w:val="112"/>
                <w:sz w:val="24"/>
                <w:szCs w:val="24"/>
              </w:rPr>
              <w:t xml:space="preserve">Idea: </w:t>
            </w:r>
            <w:r w:rsidR="001C2720" w:rsidRPr="00AF763C">
              <w:rPr>
                <w:rFonts w:ascii="Arial" w:eastAsia="Arial" w:hAnsi="Arial" w:cs="Arial"/>
                <w:w w:val="112"/>
                <w:sz w:val="24"/>
                <w:szCs w:val="24"/>
              </w:rPr>
              <w:t>Different types of farms and what they produce</w:t>
            </w:r>
          </w:p>
          <w:p w14:paraId="51F029B3" w14:textId="41C7D88C" w:rsidR="001C2720" w:rsidRPr="00AF763C" w:rsidRDefault="001C2720" w:rsidP="006431AF">
            <w:pPr>
              <w:spacing w:after="0" w:line="240" w:lineRule="auto"/>
              <w:ind w:right="-95"/>
              <w:rPr>
                <w:rFonts w:ascii="Arial" w:eastAsia="Arial" w:hAnsi="Arial" w:cs="Arial"/>
                <w:sz w:val="24"/>
                <w:szCs w:val="24"/>
              </w:rPr>
            </w:pPr>
          </w:p>
        </w:tc>
      </w:tr>
      <w:tr w:rsidR="00A21C1E" w:rsidRPr="00AF763C" w14:paraId="1BC8209A" w14:textId="77777777" w:rsidTr="00A21C1E">
        <w:tc>
          <w:tcPr>
            <w:tcW w:w="13176" w:type="dxa"/>
          </w:tcPr>
          <w:p w14:paraId="2234DE39" w14:textId="77777777" w:rsidR="00A21C1E" w:rsidRPr="00AF763C" w:rsidRDefault="00A21C1E" w:rsidP="000E01F7">
            <w:pPr>
              <w:spacing w:after="0" w:line="240" w:lineRule="auto"/>
              <w:ind w:right="-95"/>
              <w:rPr>
                <w:rFonts w:ascii="Arial" w:eastAsia="Arial" w:hAnsi="Arial" w:cs="Arial"/>
                <w:w w:val="115"/>
                <w:sz w:val="24"/>
                <w:szCs w:val="24"/>
              </w:rPr>
            </w:pPr>
            <w:r w:rsidRPr="00AF763C">
              <w:rPr>
                <w:rFonts w:ascii="Arial" w:eastAsia="Arial" w:hAnsi="Arial" w:cs="Arial"/>
                <w:b/>
                <w:w w:val="115"/>
                <w:sz w:val="24"/>
                <w:szCs w:val="24"/>
              </w:rPr>
              <w:t>Objectives:</w:t>
            </w:r>
            <w:r w:rsidR="000E01F7" w:rsidRPr="00AF763C">
              <w:rPr>
                <w:rFonts w:eastAsiaTheme="minorEastAsia"/>
                <w:sz w:val="24"/>
                <w:szCs w:val="24"/>
                <w:lang w:eastAsia="ja-JP"/>
              </w:rPr>
              <w:t xml:space="preserve"> </w:t>
            </w:r>
            <w:r w:rsidR="000E01F7" w:rsidRPr="00AF763C">
              <w:rPr>
                <w:rFonts w:ascii="Arial" w:eastAsia="Arial" w:hAnsi="Arial" w:cs="Arial"/>
                <w:w w:val="115"/>
                <w:sz w:val="24"/>
                <w:szCs w:val="24"/>
              </w:rPr>
              <w:t>In groups of 4 or 5, students will be able to create a farm diorama accurately showing the resources found on their assigned type of farm and report on their farm to the class with accurate information</w:t>
            </w:r>
          </w:p>
          <w:p w14:paraId="16176D48" w14:textId="4773251A" w:rsidR="000E01F7" w:rsidRPr="00AF763C" w:rsidRDefault="000E01F7" w:rsidP="000E01F7">
            <w:pPr>
              <w:spacing w:after="0" w:line="240" w:lineRule="auto"/>
              <w:ind w:right="-95"/>
              <w:rPr>
                <w:rFonts w:ascii="Arial" w:eastAsia="Arial" w:hAnsi="Arial" w:cs="Arial"/>
                <w:sz w:val="24"/>
                <w:szCs w:val="24"/>
              </w:rPr>
            </w:pPr>
          </w:p>
        </w:tc>
      </w:tr>
      <w:tr w:rsidR="00A21C1E" w:rsidRPr="00AF763C" w14:paraId="28EFE7BC" w14:textId="77777777" w:rsidTr="00A21C1E">
        <w:tc>
          <w:tcPr>
            <w:tcW w:w="13176" w:type="dxa"/>
          </w:tcPr>
          <w:p w14:paraId="1486330A" w14:textId="77777777" w:rsidR="001C2720" w:rsidRPr="00AF763C" w:rsidRDefault="00A21C1E" w:rsidP="001C2720">
            <w:pPr>
              <w:spacing w:after="0" w:line="240" w:lineRule="auto"/>
              <w:ind w:right="-95"/>
              <w:rPr>
                <w:rFonts w:ascii="Arial" w:eastAsia="Arial" w:hAnsi="Arial" w:cs="Arial"/>
                <w:w w:val="112"/>
                <w:sz w:val="24"/>
                <w:szCs w:val="24"/>
              </w:rPr>
            </w:pPr>
            <w:r w:rsidRPr="00AF763C">
              <w:rPr>
                <w:rFonts w:ascii="Arial" w:eastAsia="Arial" w:hAnsi="Arial" w:cs="Arial"/>
                <w:b/>
                <w:w w:val="112"/>
                <w:sz w:val="24"/>
                <w:szCs w:val="24"/>
              </w:rPr>
              <w:t>Standards</w:t>
            </w:r>
            <w:r w:rsidRPr="00AF763C">
              <w:rPr>
                <w:rFonts w:ascii="Arial" w:eastAsia="Arial" w:hAnsi="Arial" w:cs="Arial"/>
                <w:b/>
                <w:spacing w:val="4"/>
                <w:w w:val="112"/>
                <w:sz w:val="24"/>
                <w:szCs w:val="24"/>
              </w:rPr>
              <w:t xml:space="preserve"> </w:t>
            </w:r>
            <w:r w:rsidRPr="00AF763C">
              <w:rPr>
                <w:rFonts w:ascii="Arial" w:eastAsia="Arial" w:hAnsi="Arial" w:cs="Arial"/>
                <w:b/>
                <w:w w:val="112"/>
                <w:sz w:val="24"/>
                <w:szCs w:val="24"/>
              </w:rPr>
              <w:t>Used:</w:t>
            </w:r>
            <w:r w:rsidR="001C2720" w:rsidRPr="00AF763C">
              <w:rPr>
                <w:rFonts w:ascii="Arial" w:eastAsia="Arial" w:hAnsi="Arial" w:cs="Arial"/>
                <w:w w:val="112"/>
                <w:sz w:val="24"/>
                <w:szCs w:val="24"/>
              </w:rPr>
              <w:t xml:space="preserve"> Social Studies Standard 4 objective 1c:</w:t>
            </w:r>
          </w:p>
          <w:p w14:paraId="67976552" w14:textId="70553473" w:rsidR="008576BF" w:rsidRPr="00AF763C" w:rsidRDefault="001C2720" w:rsidP="006431AF">
            <w:pPr>
              <w:spacing w:after="0" w:line="240" w:lineRule="auto"/>
              <w:ind w:right="-95"/>
              <w:rPr>
                <w:rFonts w:ascii="Arial" w:eastAsia="Arial" w:hAnsi="Arial" w:cs="Arial"/>
                <w:w w:val="112"/>
                <w:sz w:val="24"/>
                <w:szCs w:val="24"/>
              </w:rPr>
            </w:pPr>
            <w:r w:rsidRPr="00AF763C">
              <w:rPr>
                <w:rFonts w:ascii="Arial" w:eastAsia="Arial" w:hAnsi="Arial" w:cs="Arial"/>
                <w:w w:val="112"/>
                <w:sz w:val="24"/>
                <w:szCs w:val="24"/>
              </w:rPr>
              <w:t xml:space="preserve"> Describe how basic human needs, such as food, shelter, and clothing, can be met.</w:t>
            </w:r>
          </w:p>
          <w:p w14:paraId="3616EF87" w14:textId="77777777" w:rsidR="00A21C1E" w:rsidRPr="00AF763C" w:rsidRDefault="00A21C1E" w:rsidP="006431AF">
            <w:pPr>
              <w:spacing w:after="0" w:line="240" w:lineRule="auto"/>
              <w:ind w:right="-95"/>
              <w:rPr>
                <w:rFonts w:ascii="Arial" w:eastAsia="Arial" w:hAnsi="Arial" w:cs="Arial"/>
                <w:w w:val="112"/>
                <w:sz w:val="24"/>
                <w:szCs w:val="24"/>
              </w:rPr>
            </w:pPr>
          </w:p>
        </w:tc>
      </w:tr>
      <w:tr w:rsidR="00A21C1E" w:rsidRPr="00AF763C" w14:paraId="2774A38A" w14:textId="77777777" w:rsidTr="00A21C1E">
        <w:tc>
          <w:tcPr>
            <w:tcW w:w="13176" w:type="dxa"/>
          </w:tcPr>
          <w:p w14:paraId="3E11E9CE" w14:textId="56875581" w:rsidR="00A21C1E" w:rsidRPr="00AF763C" w:rsidRDefault="00A21C1E" w:rsidP="006431AF">
            <w:pPr>
              <w:spacing w:after="0" w:line="240" w:lineRule="auto"/>
              <w:ind w:right="-95"/>
              <w:rPr>
                <w:rFonts w:ascii="Arial" w:eastAsia="Arial" w:hAnsi="Arial" w:cs="Arial"/>
                <w:w w:val="113"/>
                <w:sz w:val="24"/>
                <w:szCs w:val="24"/>
              </w:rPr>
            </w:pPr>
            <w:r w:rsidRPr="00AF763C">
              <w:rPr>
                <w:rFonts w:ascii="Arial" w:eastAsia="Arial" w:hAnsi="Arial" w:cs="Arial"/>
                <w:b/>
                <w:w w:val="113"/>
                <w:sz w:val="24"/>
                <w:szCs w:val="24"/>
              </w:rPr>
              <w:t xml:space="preserve">Materials: </w:t>
            </w:r>
            <w:r w:rsidR="00206D0D" w:rsidRPr="00AF763C">
              <w:rPr>
                <w:rFonts w:ascii="Arial" w:eastAsia="Arial" w:hAnsi="Arial" w:cs="Arial"/>
                <w:w w:val="113"/>
                <w:sz w:val="24"/>
                <w:szCs w:val="24"/>
              </w:rPr>
              <w:t xml:space="preserve">PowerPoint on different types of farms; a shallow box for each group; various junk items such as cans, cartons, popsicle sticks, </w:t>
            </w:r>
            <w:r w:rsidR="00C30015" w:rsidRPr="00AF763C">
              <w:rPr>
                <w:rFonts w:ascii="Arial" w:eastAsia="Arial" w:hAnsi="Arial" w:cs="Arial"/>
                <w:w w:val="113"/>
                <w:sz w:val="24"/>
                <w:szCs w:val="24"/>
              </w:rPr>
              <w:t xml:space="preserve">toothpicks, scraps of fabric, </w:t>
            </w:r>
            <w:r w:rsidR="00206D0D" w:rsidRPr="00AF763C">
              <w:rPr>
                <w:rFonts w:ascii="Arial" w:eastAsia="Arial" w:hAnsi="Arial" w:cs="Arial"/>
                <w:w w:val="113"/>
                <w:sz w:val="24"/>
                <w:szCs w:val="24"/>
              </w:rPr>
              <w:t>and paper; Crayola model magic for each group</w:t>
            </w:r>
            <w:r w:rsidR="00A1211C" w:rsidRPr="00AF763C">
              <w:rPr>
                <w:rFonts w:ascii="Arial" w:eastAsia="Arial" w:hAnsi="Arial" w:cs="Arial"/>
                <w:w w:val="113"/>
                <w:sz w:val="24"/>
                <w:szCs w:val="24"/>
              </w:rPr>
              <w:t>, books about different types of farms</w:t>
            </w:r>
            <w:r w:rsidR="00B97678" w:rsidRPr="00AF763C">
              <w:rPr>
                <w:rFonts w:ascii="Arial" w:eastAsia="Arial" w:hAnsi="Arial" w:cs="Arial"/>
                <w:w w:val="113"/>
                <w:sz w:val="24"/>
                <w:szCs w:val="24"/>
              </w:rPr>
              <w:t>, farm structure rubric</w:t>
            </w:r>
          </w:p>
          <w:p w14:paraId="1699DB09" w14:textId="534030D1" w:rsidR="00A1211C" w:rsidRPr="00AF763C" w:rsidRDefault="00A1211C" w:rsidP="006431AF">
            <w:pPr>
              <w:spacing w:after="0" w:line="240" w:lineRule="auto"/>
              <w:ind w:right="-95"/>
              <w:rPr>
                <w:rFonts w:ascii="Arial" w:eastAsia="Arial" w:hAnsi="Arial" w:cs="Arial"/>
                <w:sz w:val="24"/>
                <w:szCs w:val="24"/>
              </w:rPr>
            </w:pPr>
          </w:p>
        </w:tc>
      </w:tr>
      <w:tr w:rsidR="00A21C1E" w:rsidRPr="00AF763C" w14:paraId="227ADD78" w14:textId="77777777" w:rsidTr="00A21C1E">
        <w:tc>
          <w:tcPr>
            <w:tcW w:w="13176" w:type="dxa"/>
          </w:tcPr>
          <w:p w14:paraId="50435AFA" w14:textId="77777777" w:rsidR="00A21C1E" w:rsidRPr="00AF763C" w:rsidRDefault="00A21C1E" w:rsidP="006431AF">
            <w:pPr>
              <w:spacing w:after="0" w:line="240" w:lineRule="auto"/>
              <w:ind w:right="-95"/>
              <w:rPr>
                <w:rFonts w:ascii="Arial" w:eastAsia="Arial" w:hAnsi="Arial" w:cs="Arial"/>
                <w:sz w:val="24"/>
                <w:szCs w:val="24"/>
              </w:rPr>
            </w:pPr>
            <w:r w:rsidRPr="00AF763C">
              <w:rPr>
                <w:rFonts w:ascii="Arial" w:eastAsia="Arial" w:hAnsi="Arial" w:cs="Arial"/>
                <w:b/>
                <w:sz w:val="24"/>
                <w:szCs w:val="24"/>
              </w:rPr>
              <w:t xml:space="preserve">Preparation for learning: </w:t>
            </w:r>
            <w:r w:rsidR="00C30015" w:rsidRPr="00AF763C">
              <w:rPr>
                <w:rFonts w:ascii="Arial" w:eastAsia="Arial" w:hAnsi="Arial" w:cs="Arial"/>
                <w:sz w:val="24"/>
                <w:szCs w:val="24"/>
              </w:rPr>
              <w:t>Sing “Old MacDonald” together with the class.  Talk about how often when we think of farms, we think of animals that are on the farm. Ask students if they know anything else that can be found on a farm.  Tell the students that there are actually different types of farms that provide different things for us (resources).  Discuss the definition of the word resources. Explain that today they are going to learn about 5 different types of farms and the resources found on each farm.</w:t>
            </w:r>
          </w:p>
          <w:p w14:paraId="40B2B29C" w14:textId="1F693034" w:rsidR="00A1211C" w:rsidRPr="00AF763C" w:rsidRDefault="00A1211C" w:rsidP="006431AF">
            <w:pPr>
              <w:spacing w:after="0" w:line="240" w:lineRule="auto"/>
              <w:ind w:right="-95"/>
              <w:rPr>
                <w:rFonts w:ascii="Arial" w:eastAsia="Arial" w:hAnsi="Arial" w:cs="Arial"/>
                <w:sz w:val="24"/>
                <w:szCs w:val="24"/>
              </w:rPr>
            </w:pPr>
          </w:p>
        </w:tc>
      </w:tr>
      <w:tr w:rsidR="00A21C1E" w:rsidRPr="00AF763C" w14:paraId="4B0D9719" w14:textId="77777777" w:rsidTr="00A21C1E">
        <w:tc>
          <w:tcPr>
            <w:tcW w:w="13176" w:type="dxa"/>
          </w:tcPr>
          <w:p w14:paraId="5E8F136B" w14:textId="20E80909" w:rsidR="00A21C1E" w:rsidRPr="00AF763C" w:rsidRDefault="00A21C1E" w:rsidP="006431AF">
            <w:pPr>
              <w:spacing w:after="0" w:line="240" w:lineRule="auto"/>
              <w:ind w:right="-20"/>
              <w:rPr>
                <w:rFonts w:ascii="Arial" w:eastAsia="Arial" w:hAnsi="Arial" w:cs="Arial"/>
                <w:sz w:val="24"/>
                <w:szCs w:val="24"/>
              </w:rPr>
            </w:pPr>
            <w:r w:rsidRPr="00AF763C">
              <w:rPr>
                <w:rFonts w:ascii="Arial" w:eastAsia="Arial" w:hAnsi="Arial" w:cs="Arial"/>
                <w:b/>
                <w:w w:val="102"/>
                <w:sz w:val="24"/>
                <w:szCs w:val="24"/>
              </w:rPr>
              <w:t>Activity:</w:t>
            </w:r>
            <w:r w:rsidR="00C30015" w:rsidRPr="00AF763C">
              <w:rPr>
                <w:rFonts w:ascii="Arial" w:eastAsia="Arial" w:hAnsi="Arial" w:cs="Arial"/>
                <w:b/>
                <w:w w:val="102"/>
                <w:sz w:val="24"/>
                <w:szCs w:val="24"/>
              </w:rPr>
              <w:t xml:space="preserve"> </w:t>
            </w:r>
            <w:r w:rsidR="003A7FB4" w:rsidRPr="00AF763C">
              <w:rPr>
                <w:rFonts w:ascii="Arial" w:eastAsia="Arial" w:hAnsi="Arial" w:cs="Arial"/>
                <w:w w:val="102"/>
                <w:sz w:val="24"/>
                <w:szCs w:val="24"/>
              </w:rPr>
              <w:t>Go through the PowerP</w:t>
            </w:r>
            <w:r w:rsidR="00C30015" w:rsidRPr="00AF763C">
              <w:rPr>
                <w:rFonts w:ascii="Arial" w:eastAsia="Arial" w:hAnsi="Arial" w:cs="Arial"/>
                <w:w w:val="102"/>
                <w:sz w:val="24"/>
                <w:szCs w:val="24"/>
              </w:rPr>
              <w:t>oint.  Discuss what resources are found on each type of farm</w:t>
            </w:r>
            <w:r w:rsidR="003A7FB4" w:rsidRPr="00AF763C">
              <w:rPr>
                <w:rFonts w:ascii="Arial" w:eastAsia="Arial" w:hAnsi="Arial" w:cs="Arial"/>
                <w:w w:val="102"/>
                <w:sz w:val="24"/>
                <w:szCs w:val="24"/>
              </w:rPr>
              <w:t>.  As you go through the slides, make sure students understand the name of each kind of farm and what is found on each type of farm.  Use questioning to check for understanding.</w:t>
            </w:r>
            <w:r w:rsidR="00A1211C" w:rsidRPr="00AF763C">
              <w:rPr>
                <w:rFonts w:ascii="Arial" w:eastAsia="Arial" w:hAnsi="Arial" w:cs="Arial"/>
                <w:w w:val="102"/>
                <w:sz w:val="24"/>
                <w:szCs w:val="24"/>
              </w:rPr>
              <w:t xml:space="preserve">  Discuss not only what is found on the farm, but also why each item is a resource for us—what does it provide for us?  When it feels like the group, as a whole has a pretty good understanding of the basics of each type of farm, assign each table to a certain type of farm. Give each table books and copies of the pictures from the PowerPoint Presentation that they can use to research their farm.  Explain that during center time this week, each table will make a diorama in a shallow box showing the resources available on their particular assigned type of farm. Then at the end of the week, each group will get to share their dioramas with the rest of the group.</w:t>
            </w:r>
            <w:r w:rsidR="00B97678" w:rsidRPr="00AF763C">
              <w:rPr>
                <w:rFonts w:ascii="Arial" w:eastAsia="Arial" w:hAnsi="Arial" w:cs="Arial"/>
                <w:w w:val="102"/>
                <w:sz w:val="24"/>
                <w:szCs w:val="24"/>
              </w:rPr>
              <w:t xml:space="preserve"> Using the rubric you will grade them with give expectations of what will be graded on with this diorama and report.</w:t>
            </w:r>
          </w:p>
          <w:p w14:paraId="31E8CD02" w14:textId="77777777" w:rsidR="00A21C1E" w:rsidRPr="00AF763C" w:rsidRDefault="00A21C1E" w:rsidP="006431AF">
            <w:pPr>
              <w:spacing w:after="0" w:line="240" w:lineRule="auto"/>
              <w:ind w:right="-95"/>
              <w:rPr>
                <w:rFonts w:ascii="Arial" w:eastAsia="Arial" w:hAnsi="Arial" w:cs="Arial"/>
                <w:sz w:val="24"/>
                <w:szCs w:val="24"/>
              </w:rPr>
            </w:pPr>
          </w:p>
        </w:tc>
      </w:tr>
      <w:tr w:rsidR="00A21C1E" w:rsidRPr="00AF763C" w14:paraId="4DEE3A85" w14:textId="77777777" w:rsidTr="00A21C1E">
        <w:tc>
          <w:tcPr>
            <w:tcW w:w="13176" w:type="dxa"/>
          </w:tcPr>
          <w:p w14:paraId="636A7DF6" w14:textId="00AF6994" w:rsidR="00A21C1E" w:rsidRPr="00AF763C" w:rsidRDefault="00A21C1E" w:rsidP="006431AF">
            <w:pPr>
              <w:spacing w:after="0" w:line="240" w:lineRule="auto"/>
              <w:ind w:right="-20"/>
              <w:rPr>
                <w:rFonts w:ascii="Arial" w:eastAsia="Arial" w:hAnsi="Arial" w:cs="Arial"/>
                <w:sz w:val="24"/>
                <w:szCs w:val="24"/>
              </w:rPr>
            </w:pPr>
            <w:r w:rsidRPr="00AF763C">
              <w:rPr>
                <w:rFonts w:ascii="Arial" w:eastAsia="Arial" w:hAnsi="Arial" w:cs="Arial"/>
                <w:b/>
                <w:w w:val="113"/>
                <w:sz w:val="24"/>
                <w:szCs w:val="24"/>
              </w:rPr>
              <w:t>Evaluation and closure:</w:t>
            </w:r>
            <w:r w:rsidR="00A1211C" w:rsidRPr="00AF763C">
              <w:rPr>
                <w:rFonts w:ascii="Arial" w:eastAsia="Arial" w:hAnsi="Arial" w:cs="Arial"/>
                <w:b/>
                <w:w w:val="113"/>
                <w:sz w:val="24"/>
                <w:szCs w:val="24"/>
              </w:rPr>
              <w:t xml:space="preserve"> </w:t>
            </w:r>
            <w:r w:rsidR="00B97678" w:rsidRPr="00AF763C">
              <w:rPr>
                <w:rFonts w:ascii="Arial" w:eastAsia="Arial" w:hAnsi="Arial" w:cs="Arial"/>
                <w:w w:val="113"/>
                <w:sz w:val="24"/>
                <w:szCs w:val="24"/>
              </w:rPr>
              <w:t>Grade farm diorama and class presentation based on the rubric</w:t>
            </w:r>
          </w:p>
          <w:p w14:paraId="076F2515" w14:textId="77777777" w:rsidR="00A21C1E" w:rsidRPr="00AF763C" w:rsidRDefault="00A21C1E" w:rsidP="006431AF">
            <w:pPr>
              <w:spacing w:after="0" w:line="240" w:lineRule="auto"/>
              <w:ind w:right="-95"/>
              <w:rPr>
                <w:rFonts w:ascii="Arial" w:eastAsia="Arial" w:hAnsi="Arial" w:cs="Arial"/>
                <w:sz w:val="24"/>
                <w:szCs w:val="24"/>
              </w:rPr>
            </w:pPr>
          </w:p>
        </w:tc>
      </w:tr>
    </w:tbl>
    <w:p w14:paraId="4747DA61" w14:textId="77777777" w:rsidR="00A21C1E" w:rsidRPr="00AF763C" w:rsidRDefault="00A21C1E" w:rsidP="00A21C1E">
      <w:pPr>
        <w:spacing w:after="0" w:line="417" w:lineRule="exact"/>
        <w:ind w:right="-95"/>
        <w:jc w:val="center"/>
        <w:rPr>
          <w:rFonts w:ascii="Arial" w:eastAsia="Arial" w:hAnsi="Arial" w:cs="Arial"/>
          <w:sz w:val="24"/>
          <w:szCs w:val="24"/>
        </w:rPr>
      </w:pPr>
    </w:p>
    <w:p w14:paraId="2A91A1D1" w14:textId="77777777" w:rsidR="0084391F" w:rsidRDefault="0084391F" w:rsidP="00A21C1E">
      <w:pPr>
        <w:jc w:val="center"/>
      </w:pPr>
    </w:p>
    <w:sectPr w:rsidR="0084391F" w:rsidSect="00A21C1E">
      <w:pgSz w:w="15840" w:h="12240" w:orient="landscape"/>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1E"/>
    <w:rsid w:val="000E01F7"/>
    <w:rsid w:val="001B0099"/>
    <w:rsid w:val="001C2720"/>
    <w:rsid w:val="00206D0D"/>
    <w:rsid w:val="003717D2"/>
    <w:rsid w:val="003A7FB4"/>
    <w:rsid w:val="00623083"/>
    <w:rsid w:val="006431AF"/>
    <w:rsid w:val="00715825"/>
    <w:rsid w:val="0084391F"/>
    <w:rsid w:val="008576BF"/>
    <w:rsid w:val="00A1211C"/>
    <w:rsid w:val="00A21C1E"/>
    <w:rsid w:val="00AF763C"/>
    <w:rsid w:val="00B21323"/>
    <w:rsid w:val="00B97678"/>
    <w:rsid w:val="00C30015"/>
    <w:rsid w:val="00EE5F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5E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1E"/>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Macintosh Word</Application>
  <DocSecurity>4</DocSecurity>
  <Lines>17</Lines>
  <Paragraphs>4</Paragraphs>
  <ScaleCrop>false</ScaleCrop>
  <Company>Canyons School District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2012-02-28T02:49:00Z</dcterms:created>
  <dcterms:modified xsi:type="dcterms:W3CDTF">2012-02-28T02:49:00Z</dcterms:modified>
</cp:coreProperties>
</file>