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9368"/>
      </w:tblGrid>
      <w:tr w:rsidR="009550EA" w:rsidTr="009550EA">
        <w:trPr>
          <w:trHeight w:val="4986"/>
        </w:trPr>
        <w:tc>
          <w:tcPr>
            <w:tcW w:w="9368" w:type="dxa"/>
          </w:tcPr>
          <w:p w:rsidR="009550EA" w:rsidRDefault="009550EA" w:rsidP="009550EA">
            <w:pPr>
              <w:jc w:val="center"/>
              <w:rPr>
                <w:rFonts w:ascii="Ayuthaya" w:hAnsi="Ayuthaya" w:cs="Ayuthaya"/>
                <w:sz w:val="144"/>
                <w:szCs w:val="144"/>
              </w:rPr>
            </w:pPr>
            <w:r>
              <w:rPr>
                <w:rFonts w:ascii="AbcMath" w:hAnsi="AbcMath" w:cs="Times New Roman"/>
                <w:noProof/>
                <w:sz w:val="96"/>
                <w:szCs w:val="9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96F66" wp14:editId="33435633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1482090</wp:posOffset>
                      </wp:positionV>
                      <wp:extent cx="914400" cy="412115"/>
                      <wp:effectExtent l="50800" t="50800" r="25400" b="121285"/>
                      <wp:wrapThrough wrapText="bothSides">
                        <wp:wrapPolygon edited="0">
                          <wp:start x="15000" y="-2663"/>
                          <wp:lineTo x="-1200" y="0"/>
                          <wp:lineTo x="-1200" y="17307"/>
                          <wp:lineTo x="15000" y="21300"/>
                          <wp:lineTo x="15000" y="26626"/>
                          <wp:lineTo x="18600" y="26626"/>
                          <wp:lineTo x="19800" y="21300"/>
                          <wp:lineTo x="21600" y="14644"/>
                          <wp:lineTo x="21600" y="7988"/>
                          <wp:lineTo x="18600" y="-2663"/>
                          <wp:lineTo x="15000" y="-2663"/>
                        </wp:wrapPolygon>
                      </wp:wrapThrough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0" cy="4121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75.05pt;margin-top:116.7pt;width:1in;height:32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" adj="16733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>
              <w:rPr>
                <w:rFonts w:ascii="Ayuthaya" w:hAnsi="Ayuthaya" w:cs="Ayuthaya"/>
                <w:sz w:val="144"/>
                <w:szCs w:val="144"/>
              </w:rPr>
              <w:t>Take Away</w:t>
            </w:r>
          </w:p>
          <w:p w:rsidR="009550EA" w:rsidRPr="009550EA" w:rsidRDefault="009550EA" w:rsidP="009550EA">
            <w:pPr>
              <w:jc w:val="center"/>
              <w:rPr>
                <w:rFonts w:ascii="AbcMath" w:hAnsi="AbcMath" w:cs="Times New Roman"/>
                <w:sz w:val="96"/>
                <w:szCs w:val="96"/>
              </w:rPr>
            </w:pPr>
            <w:r>
              <w:rPr>
                <w:rFonts w:ascii="AbcMath" w:hAnsi="AbcMath" w:cs="Times New Roman"/>
                <w:sz w:val="96"/>
                <w:szCs w:val="96"/>
              </w:rPr>
              <w:t>K       J</w:t>
            </w:r>
          </w:p>
        </w:tc>
      </w:tr>
      <w:tr w:rsidR="009550EA" w:rsidTr="009550EA">
        <w:trPr>
          <w:trHeight w:val="5319"/>
        </w:trPr>
        <w:tc>
          <w:tcPr>
            <w:tcW w:w="9368" w:type="dxa"/>
          </w:tcPr>
          <w:p w:rsidR="009550EA" w:rsidRDefault="009550EA" w:rsidP="009550EA">
            <w:pPr>
              <w:jc w:val="center"/>
              <w:rPr>
                <w:rFonts w:ascii="Ayuthaya" w:hAnsi="Ayuthaya" w:cs="Ayuthaya"/>
                <w:sz w:val="144"/>
                <w:szCs w:val="144"/>
              </w:rPr>
            </w:pPr>
            <w:r>
              <w:rPr>
                <w:rFonts w:ascii="Ayuthaya" w:hAnsi="Ayuthaya" w:cs="Ayuthaya"/>
                <w:sz w:val="144"/>
                <w:szCs w:val="144"/>
              </w:rPr>
              <w:t>Left Over</w:t>
            </w:r>
          </w:p>
          <w:p w:rsidR="009550EA" w:rsidRPr="009550EA" w:rsidRDefault="009550EA" w:rsidP="009550EA">
            <w:pPr>
              <w:jc w:val="center"/>
              <w:rPr>
                <w:rFonts w:ascii="AbcMath" w:hAnsi="AbcMath" w:cs="Ayuthaya"/>
                <w:sz w:val="144"/>
                <w:szCs w:val="144"/>
              </w:rPr>
            </w:pPr>
            <w:r>
              <w:rPr>
                <w:rFonts w:ascii="AbcMath" w:hAnsi="AbcMath" w:cs="Ayuthaya"/>
                <w:sz w:val="144"/>
                <w:szCs w:val="144"/>
              </w:rPr>
              <w:t>A</w:t>
            </w:r>
            <w:bookmarkStart w:id="0" w:name="_GoBack"/>
            <w:bookmarkEnd w:id="0"/>
          </w:p>
        </w:tc>
      </w:tr>
    </w:tbl>
    <w:p w:rsidR="00261B09" w:rsidRDefault="00261B09"/>
    <w:sectPr w:rsidR="00261B09" w:rsidSect="00261B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bcMath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EA"/>
    <w:rsid w:val="00261B09"/>
    <w:rsid w:val="009550EA"/>
    <w:rsid w:val="009B5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46F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31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2012-02-23T02:15:00Z</dcterms:created>
  <dcterms:modified xsi:type="dcterms:W3CDTF">2012-02-23T02:20:00Z</dcterms:modified>
</cp:coreProperties>
</file>